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For the Position of Doctor General Practitioner in Brazil Brasília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Ministry of Health Scholarship Program</w:t>
      </w:r>
    </w:p>
    <w:p>
      <w:pPr>
        <w:pStyle w:val="BodyText"/>
      </w:pPr>
      <w:r>
        <w:t xml:space="preserve">Brasília, Distrito Federal</w:t>
      </w:r>
    </w:p>
    <w:p>
      <w:pPr>
        <w:pStyle w:val="BodyText"/>
      </w:pPr>
      <w:r>
        <w:t xml:space="preserve">Brazil</w:t>
      </w:r>
    </w:p>
    <w:bookmarkEnd w:id="21"/>
    <w:bookmarkStart w:id="22" w:name="X3705126338ab63a5076287d9cbc6a9db4cc11ab"/>
    <w:p>
      <w:pPr>
        <w:pStyle w:val="Heading2"/>
      </w:pPr>
      <w:r>
        <w:t xml:space="preserve">Subject: Scholarship Application for Doctor General Practitioner Position in Brazil Brasília</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prestigious Ministry of Health scholarship program, specifically designed to support exceptional medical professionals in serving as Doctor General Practitioner in Brasília, Brazil. As a dedicated physician with five years of comprehensive clinical experience across both urban and underserved rural communities of Brazil, I have developed a specialized commitment to primary healthcare that aligns precisely with the critical needs of Brasília's diverse population. This scholarship represents not merely financial assistance, but a transformative opportunity to deepen my contribution to national healthcare equity in the heart of our country.</w:t>
      </w:r>
    </w:p>
    <w:p>
      <w:pPr>
        <w:pStyle w:val="BodyText"/>
      </w:pPr>
      <w:r>
        <w:t xml:space="preserve">Having completed my medical degree at Universidade de São Paulo (USP) with honors, I further specialized in General Medicine through a rigorous residency at Hospital das Clínicas da Faculdade de Medicina de São Paulo. My clinical practice has consistently centered on patient-centered care, managing complex cases ranging from chronic disease management in elderly populations to pediatric infectious disease control in favela communities. Most significantly, during my volunteer work with the Brazilian Ministry of Health's "Saúde da Família" (Family Health) program across Minas Gerais, I witnessed firsthand the healthcare disparities that persist in rapidly growing urban centers like Brasília—where over 3 million residents face fragmented access to quality primary care. This experience cemented my resolve to dedicate my career to addressing these systemic gaps as a Doctor General Practitioner in Brazil's capital city.</w:t>
      </w:r>
    </w:p>
    <w:p>
      <w:pPr>
        <w:pStyle w:val="BodyText"/>
      </w:pPr>
      <w:r>
        <w:t xml:space="preserve">Brasília holds particular significance for me beyond its status as Brazil's political epicenter. As a native of Goiás who completed medical school in Brasília, I possess intimate knowledge of the city's unique healthcare challenges: the influx of federal workers requiring specialized chronic disease management, the high prevalence of diabetes and hypertension among aging populations, and critical shortages in mental health services for low-income communities near Paranoá Lake. My proposed clinical practice plan directly targets these needs through a community-centric model that integrates telemedicine consultations for remote outlying districts (such as Águas Claras) with on-site preventive care clinics in under-resourced neighborhoods like Guará. This approach aligns with Brazil's National Primary Care Policy (Política Nacional de Atenção Básica), which emphasizes the Doctor General Practitioner as the cornerstone of integrated health systems.</w:t>
      </w:r>
    </w:p>
    <w:p>
      <w:pPr>
        <w:pStyle w:val="BodyText"/>
      </w:pPr>
      <w:r>
        <w:t xml:space="preserve">The financial support from this scholarship would be pivotal in three strategic dimensions: First, it would fund my relocation to Brasília and establishment of a mobile health unit to serve homeless populations near the Catedral Metropolitana. Second, it would cover specialized training in cultural competency for indigenous communities (including the Nheengatu-speaking groups historically present around Lake Paranoá), a critical gap in current primary care services. Third, it would enable me to pursue advanced certification in community health epidemiology through UnB's School of Public Health—directly enhancing my ability to identify and address Brasília's emerging health trends. Crucially, this scholarship would allow me to redirect funds I currently allocate for housing and equipment toward expanding healthcare access rather than personal expenses.</w:t>
      </w:r>
    </w:p>
    <w:p>
      <w:pPr>
        <w:pStyle w:val="BodyText"/>
      </w:pPr>
      <w:r>
        <w:t xml:space="preserve">My clinical philosophy centers on the Brazilian concept of "humanização" (humanization) of healthcare—a principle that views patients as whole individuals within their social contexts. In my previous role at Hospital de Base in Brasília, I implemented a patient navigation system that reduced appointment no-shows by 40% through culturally tailored communication strategies. I also co-developed a diabetes management protocol with local health agents that increased medication adherence rates among low-income patients by 65% within one year. These initiatives reflect my commitment to the Doctor General Practitioner model as defined by Brazil's Unified Health System (SUS), where comprehensive, continuous care is paramount.</w:t>
      </w:r>
    </w:p>
    <w:p>
      <w:pPr>
        <w:pStyle w:val="BodyText"/>
      </w:pPr>
      <w:r>
        <w:t xml:space="preserve">What distinguishes me from other applicants is my dual understanding of both clinical excellence and systemic healthcare challenges in Brasília's unique urban landscape. I have conducted research on antimicrobial resistance patterns among primary care patients in the Federal District, published in the Revista da Associação Médica Brasileira, and presented findings at the 2023 National Congress of Family Health. My proposed scholarship project includes a longitudinal study tracking health outcomes for 10,000 patients across three distinct socioeconomic strata—a research component that will generate valuable data for future SUS policy development while directly improving my clinical practice.</w:t>
      </w:r>
    </w:p>
    <w:p>
      <w:pPr>
        <w:pStyle w:val="BodyText"/>
      </w:pPr>
      <w:r>
        <w:t xml:space="preserve">Furthermore, I recognize that Brasília's healthcare needs extend beyond clinical intervention to include community education. My scholarship proposal includes establishing monthly health literacy workshops in local schools and community centers addressing prevalent issues like Zika virus prevention (following recent regional outbreaks) and maternal mental health—areas where current services remain inadequate. This holistic approach embodies the Brazilian government's "Health for All" initiative, which positions the Doctor General Practitioner as both clinician and public health catalyst.</w:t>
      </w:r>
    </w:p>
    <w:p>
      <w:pPr>
        <w:pStyle w:val="BodyText"/>
      </w:pPr>
      <w:r>
        <w:t xml:space="preserve">I am acutely aware that Brazil Brasília represents a microcosm of national healthcare challenges: rapid urbanization, socioeconomic stratification, and evolving epidemiological transitions. As a physician who has navigated these complexities daily, I have developed adaptive strategies to deliver equitable care under resource constraints—skills directly transferable to the scholarship's mission. My fluency in Portuguese (with native-level proficiency in Brazilian dialects) and cultural familiarity with federal government protocols will ensure seamless integration into Brasília's healthcare ecosystem from day one.</w:t>
      </w:r>
    </w:p>
    <w:p>
      <w:pPr>
        <w:pStyle w:val="BodyText"/>
      </w:pPr>
      <w:r>
        <w:t xml:space="preserve">With this Scholarship Application Letter, I offer not just a request for funding, but a commitment to becoming an enduring asset to Brazil's healthcare future. The scholarship would enable me to deploy my skills as Doctor General Practitioner where they are most needed—transforming fragmented care into integrated community health solutions in Brasília. I am prepared to begin immediately upon approval and would welcome the opportunity to discuss how my vision aligns with the Ministry's strategic goals for primary healthcare advancement in Brazil.</w:t>
      </w:r>
    </w:p>
    <w:p>
      <w:pPr>
        <w:pStyle w:val="BodyText"/>
      </w:pPr>
      <w:r>
        <w:t xml:space="preserve">Thank you for considering my application. I have attached all required documentation, including letters of recommendation from Dr. Maria Helena Costa (Director of Primary Care at Hospital de Base, Brasília) and Professor Carlos Augusto Mendes (Chair of Public Health at UnB). I am available for an interview at your earliest convenience and can be reached via email or phone.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 - Brazil Brasília</dc:title>
  <dc:creator/>
  <dc:language>en</dc:language>
  <cp:keywords/>
  <dcterms:created xsi:type="dcterms:W3CDTF">2026-07-23T15:21:09Z</dcterms:created>
  <dcterms:modified xsi:type="dcterms:W3CDTF">2026-07-23T15:21:09Z</dcterms:modified>
</cp:coreProperties>
</file>

<file path=docProps/custom.xml><?xml version="1.0" encoding="utf-8"?>
<Properties xmlns="http://schemas.openxmlformats.org/officeDocument/2006/custom-properties" xmlns:vt="http://schemas.openxmlformats.org/officeDocument/2006/docPropsVTypes"/>
</file>