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21" w:name="X7f4e43c68c98802fc8d8952c2d3908430e4422c"/>
    <w:p>
      <w:pPr>
        <w:pStyle w:val="Heading1"/>
      </w:pPr>
      <w:r>
        <w:t xml:space="preserve">Scholarship Application Letter: Advancing Primary Care Excellence in Canada Vancouver</w:t>
      </w:r>
    </w:p>
    <w:p>
      <w:pPr>
        <w:pStyle w:val="FirstParagraph"/>
      </w:pPr>
      <w:r>
        <w:t xml:space="preserve">October 26, 2023</w:t>
      </w:r>
    </w:p>
    <w:p>
      <w:pPr>
        <w:pStyle w:val="BodyText"/>
      </w:pPr>
      <w:r>
        <w:t xml:space="preserve">The Scholarship Selection Committee</w:t>
      </w:r>
      <w:r>
        <w:br/>
      </w:r>
      <w:r>
        <w:t xml:space="preserve">Vancouver Medical Foundation</w:t>
      </w:r>
      <w:r>
        <w:br/>
      </w:r>
      <w:r>
        <w:t xml:space="preserve">500 West Georgia Street</w:t>
      </w:r>
      <w:r>
        <w:br/>
      </w:r>
      <w:r>
        <w:t xml:space="preserve">Vancouver, BC V6B 4N7</w:t>
      </w:r>
    </w:p>
    <w:bookmarkStart w:id="20" w:name="Xbad1b65c95d79dc70925b1bfee3ecf2459c90e4"/>
    <w:p>
      <w:pPr>
        <w:pStyle w:val="Heading2"/>
      </w:pPr>
      <w:r>
        <w:t xml:space="preserve">Subject: Formal Application for the Excellence in Primary Care Scholarship</w:t>
      </w:r>
    </w:p>
    <w:p>
      <w:pPr>
        <w:pStyle w:val="FirstParagraph"/>
      </w:pPr>
      <w:r>
        <w:t xml:space="preserve">Dear Esteemed Members of the Scholarship Selection Committee,</w:t>
      </w:r>
    </w:p>
    <w:p>
      <w:pPr>
        <w:pStyle w:val="BodyText"/>
      </w:pPr>
      <w:r>
        <w:t xml:space="preserve">I am writing to express my profound enthusiasm for the Excellence in Primary Care Scholarship program, with a specific focus on advancing my professional trajectory as a Doctor General Practitioner within Canada Vancouver. As a dedicated physician passionate about accessible, compassionate healthcare delivery in one of Canada's most dynamic urban centers, I believe this scholarship represents not merely financial support but a transformative opportunity to contribute meaningfully to Vancouver's healthcare ecosystem. Having completed my medical degree at the University of British Columbia (2021) and completed my preliminary clinical training across diverse Vancouver community clinics, I am now poised to deepen my expertise in general practice through specialized postgraduate education—a journey I aim to complete with this scholarship as a critical catalyst.</w:t>
      </w:r>
    </w:p>
    <w:p>
      <w:pPr>
        <w:pStyle w:val="BodyText"/>
      </w:pPr>
      <w:r>
        <w:t xml:space="preserve">Vancouver's unique healthcare landscape profoundly shaped my professional identity. As the most culturally diverse metropolitan area in Canada, serving over 2.5 million residents across 19 distinct ethnic communities, Vancouver presents unparalleled opportunities to address complex health disparities through culturally safe primary care. During my clinical rotations at the Downtown Eastside Community Health Centre and Vancouver General Hospital Family Medicine Clinic, I witnessed firsthand how systemic barriers—linguistic diversity, housing insecurity, and mental health crises—demand a Doctor General Practitioner who embodies both clinical excellence and community empathy. My experience caring for patients with substance use disorders in partnership with the BC Centre on Substance Use (BCCSU) reinforced my conviction that general practitioners must serve as the cornerstone of integrated care systems. I have consistently prioritized patient-centered communication, evidenced by my 98% satisfaction rating in patient feedback surveys during my residency, and I am committed to expanding this model across Vancouver's underserved neighborhoods.</w:t>
      </w:r>
    </w:p>
    <w:p>
      <w:pPr>
        <w:pStyle w:val="BodyText"/>
      </w:pPr>
      <w:r>
        <w:t xml:space="preserve">The significance of this scholarship cannot be overstated for a Doctor General Practitioner pursuing advanced training in Canada Vancouver. My proposed specialization focuses on developing a trauma-informed primary care framework tailored to Vancouver's unique population needs—particularly for Indigenous communities, refugees, and unhoused individuals. This work directly aligns with the British Columbia Ministry of Health's "Primary Care Redesign" initiative, which emphasizes community-based care as the solution to healthcare access inequities. However, pursuing this specialization requires significant financial investment: tuition for the University of British Columbia's Advanced Family Practice Fellowship ($15,000 annually), costs for cultural safety training with Vancouver Indigenous Health Partners (Vancouver Foundation-funded), and essential clinical resources like telehealth equipment for remote outreach. Without scholarship support, I would be compelled to delay this critical work or accumulate substantial debt that could deter me from serving high-need communities long-term.</w:t>
      </w:r>
    </w:p>
    <w:p>
      <w:pPr>
        <w:pStyle w:val="BodyText"/>
      </w:pPr>
      <w:r>
        <w:t xml:space="preserve">What distinguishes my application is my proven commitment to Vancouver's healthcare community. I have already initiated a free mobile health clinic partnership with the Vancouver Aboriginal Community School, providing preventive care for 120+ youth annually. Additionally, as a volunteer at the Dr. Sun Yat-Sen Chinese Hospital’s outreach program, I co-developed bilingual mental health resources that reduced appointment no-shows by 35%. These efforts demonstrate my ability to bridge gaps in Vancouver's healthcare system—not just as a Doctor General Practitioner, but as an active community architect. The scholarship would amplify these initiatives by enabling me to complete a dedicated research project on "Culturally Responsive Chronic Disease Management in Multi-Ethnic Urban Settings," with findings directly informing policy at the Vancouver Coastal Health Authority.</w:t>
      </w:r>
    </w:p>
    <w:p>
      <w:pPr>
        <w:pStyle w:val="BodyText"/>
      </w:pPr>
      <w:r>
        <w:t xml:space="preserve">Canada Vancouver's healthcare challenges demand physicians who understand that general practice transcends clinical skills. In my community-based work, I've observed how social determinants of health—such as food insecurity affecting diabetes management or language barriers delaying cancer screenings—require solutions beyond the examination room. My goal is to establish a community-focused Family Practice Clinic in East Vancouver, integrating social workers, nutritionists, and peer support specialists under one roof. This model mirrors Canada's national "Health Care for All" vision but is specifically designed for Vancouver's context: a city where 28% of residents experience food insecurity (Vancouver Foundation 2023) and over 10,000 people are unhoused. The Scholarship Application Letter I present today is not merely an academic exercise—it represents my promise to leverage every resource to make this vision tangible.</w:t>
      </w:r>
    </w:p>
    <w:p>
      <w:pPr>
        <w:pStyle w:val="BodyText"/>
      </w:pPr>
      <w:r>
        <w:t xml:space="preserve">I am particularly drawn to the Vancouver Medical Foundation's legacy of supporting physicians who embody the "Vancouver Spirit"—a commitment that blends innovation with humility. My mentorship under Dr. Ananya Sharma, a renowned Vancouver-based General Practitioner and advocate for refugee health, has shaped my approach: clinical excellence must be inseparable from community advocacy. This scholarship would allow me to attend the Canadian Primary Care Collaborative's Annual Summit in Victoria (2024), where I will connect with national leaders to refine my clinic model. More importantly, it would signal to Vancouver communities that their health concerns are being prioritized by a physician invested in their long-term wellness.</w:t>
      </w:r>
    </w:p>
    <w:p>
      <w:pPr>
        <w:pStyle w:val="BodyText"/>
      </w:pPr>
      <w:r>
        <w:t xml:space="preserve">As I prepare for this critical phase of my career, I recognize the profound responsibility of being a Doctor General Practitioner in Canada Vancouver. This city’s healthcare system thrives on physicians who see beyond diagnoses to the lives behind them—whether supporting an elderly Cantonese-speaking patient with dementia or guiding a young refugee through mental health services. My academic record (GPA 3.9/4.0) and clinical achievements reflect my readiness for this challenge, but it is my unwavering commitment to Vancouver’s people that defines me. I am not seeking this scholarship simply to advance my career; I seek it as a partnership with Vancouver’s future—ensuring that the next generation of patients receives care as diverse, resilient, and compassionate as our city itself.</w:t>
      </w:r>
    </w:p>
    <w:p>
      <w:pPr>
        <w:pStyle w:val="BodyText"/>
      </w:pPr>
      <w:r>
        <w:t xml:space="preserve">Thank you for considering my application for the Excellence in Primary Care Scholarship. I am eager to discuss how my vision aligns with your mission to strengthen primary care across Canada Vancouver. I have attached all required documentation and welcome the opportunity to provide further details at your convenience.</w:t>
      </w:r>
    </w:p>
    <w:p>
      <w:pPr>
        <w:pStyle w:val="BodyText"/>
      </w:pPr>
      <w:r>
        <w:t xml:space="preserve">Sincerely,</w:t>
      </w:r>
    </w:p>
    <w:p>
      <w:pPr>
        <w:pStyle w:val="BodyText"/>
      </w:pPr>
      <w:r>
        <w:t xml:space="preserve">Dr. Evelyn Chen</w:t>
      </w:r>
      <w:r>
        <w:br/>
      </w:r>
      <w:r>
        <w:t xml:space="preserve">MD, University of British Columbia (2021)</w:t>
      </w:r>
      <w:r>
        <w:br/>
      </w:r>
      <w:r>
        <w:t xml:space="preserve">Registered General Practitioner, College of Physicians and Surgeons of BC (R-84591)</w:t>
      </w:r>
      <w:r>
        <w:br/>
      </w:r>
      <w:r>
        <w:t xml:space="preserve">Contact: e.chen@vancouvermed.ca | +1 (604) 555-7890</w:t>
      </w:r>
    </w:p>
    <w:p>
      <w:pPr>
        <w:pStyle w:val="BodyText"/>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Canada Vancouver</dc:title>
  <dc:creator/>
  <cp:keywords/>
  <dcterms:created xsi:type="dcterms:W3CDTF">2026-07-21T06:22:42Z</dcterms:created>
  <dcterms:modified xsi:type="dcterms:W3CDTF">2026-07-21T06:22:42Z</dcterms:modified>
</cp:coreProperties>
</file>

<file path=docProps/custom.xml><?xml version="1.0" encoding="utf-8"?>
<Properties xmlns="http://schemas.openxmlformats.org/officeDocument/2006/custom-properties" xmlns:vt="http://schemas.openxmlformats.org/officeDocument/2006/docPropsVTypes"/>
</file>