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Doctor General Practitioner Training Program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 de Santé Publique et Médecine Générale (ISPMG)</w:t>
      </w:r>
    </w:p>
    <w:p>
      <w:pPr>
        <w:pStyle w:val="BodyText"/>
      </w:pPr>
      <w:r>
        <w:t xml:space="preserve">13 Rue de la Santé, Paris 75006</w:t>
      </w:r>
    </w:p>
    <w:p>
      <w:pPr>
        <w:pStyle w:val="BodyText"/>
      </w:pPr>
      <w:r>
        <w:t xml:space="preserve">France</w:t>
      </w:r>
    </w:p>
    <w:bookmarkEnd w:id="21"/>
    <w:bookmarkStart w:id="22" w:name="Xb79ee5bc2469e37db1ce85cbe66729eda16f54f"/>
    <w:p>
      <w:pPr>
        <w:pStyle w:val="Heading2"/>
      </w:pPr>
      <w:r>
        <w:t xml:space="preserve">Scholarship Application Letter for Doctor General Practitioner Training Program</w:t>
      </w:r>
    </w:p>
    <w:p>
      <w:pPr>
        <w:pStyle w:val="FirstParagraph"/>
      </w:pPr>
      <w:r>
        <w:t xml:space="preserve">Dear Esteemed Scholarship Committee,</w:t>
      </w:r>
    </w:p>
    <w:p>
      <w:pPr>
        <w:pStyle w:val="BodyText"/>
      </w:pPr>
      <w:r>
        <w:t xml:space="preserve">It is with profound enthusiasm and deep respect for France's unparalleled legacy in medical education that I submit my formal</w:t>
      </w:r>
      <w:r>
        <w:t xml:space="preserve"> </w:t>
      </w:r>
      <w:r>
        <w:rPr>
          <w:bCs/>
          <w:b/>
        </w:rPr>
        <w:t xml:space="preserve">Scholarship Application Letter</w:t>
      </w:r>
      <w:r>
        <w:t xml:space="preserve"> </w:t>
      </w:r>
      <w:r>
        <w:t xml:space="preserve">for the Advanced General Practice Training Program at the Institut de Santé Publique et Médecine Générale (ISPMG) in Paris. As a licensed physician currently practicing as a</w:t>
      </w:r>
      <w:r>
        <w:t xml:space="preserve"> </w:t>
      </w:r>
      <w:r>
        <w:rPr>
          <w:iCs/>
          <w:i/>
        </w:rPr>
        <w:t xml:space="preserve">Doctor General Practitioner</w:t>
      </w:r>
      <w:r>
        <w:t xml:space="preserve"> </w:t>
      </w:r>
      <w:r>
        <w:t xml:space="preserve">in [Your Country], I have dedicated my career to providing holistic community healthcare, and I now seek to elevate my expertise through the world-renowned academic and clinical environment of</w:t>
      </w:r>
      <w:r>
        <w:t xml:space="preserve"> </w:t>
      </w:r>
      <w:r>
        <w:rPr>
          <w:bCs/>
          <w:b/>
        </w:rPr>
        <w:t xml:space="preserve">France Paris</w:t>
      </w:r>
      <w:r>
        <w:t xml:space="preserve">. This scholarship represents not merely an educational opportunity, but a pivotal step toward becoming a transformative leader in primary care innovation across global health systems.</w:t>
      </w:r>
    </w:p>
    <w:p>
      <w:pPr>
        <w:pStyle w:val="BodyText"/>
      </w:pPr>
      <w:r>
        <w:t xml:space="preserve">My journey as a</w:t>
      </w:r>
      <w:r>
        <w:t xml:space="preserve"> </w:t>
      </w:r>
      <w:r>
        <w:rPr>
          <w:iCs/>
          <w:i/>
        </w:rPr>
        <w:t xml:space="preserve">Doctor General Practitioner</w:t>
      </w:r>
      <w:r>
        <w:t xml:space="preserve"> </w:t>
      </w:r>
      <w:r>
        <w:t xml:space="preserve">began after graduating with honors from [Your Medical School], where I consistently ranked in the top 5% of my class. Over the past seven years, I have served in underserved communities across [Your Country], managing complex cases ranging from chronic disease management to emergency trauma stabilization. In rural clinics where specialist access is limited, I developed a patient-centered approach that prioritizes continuity of care—a philosophy deeply aligned with France's emphasis on</w:t>
      </w:r>
      <w:r>
        <w:t xml:space="preserve"> </w:t>
      </w:r>
      <w:r>
        <w:rPr>
          <w:iCs/>
          <w:i/>
        </w:rPr>
        <w:t xml:space="preserve">médecine générale</w:t>
      </w:r>
      <w:r>
        <w:t xml:space="preserve"> </w:t>
      </w:r>
      <w:r>
        <w:t xml:space="preserve">as the cornerstone of its universal healthcare system. My practice has served over 15,000 patients, with a documented 32% reduction in preventable hospitalizations through community-based interventions. However, I have recognized that to address systemic gaps in primary care—particularly in low-resource settings—I require advanced training in evidence-based preventive strategies and integrated healthcare models currently perfected within the French framework.</w:t>
      </w:r>
    </w:p>
    <w:p>
      <w:pPr>
        <w:pStyle w:val="BodyText"/>
      </w:pPr>
      <w:r>
        <w:t xml:space="preserve">This is precisely why I am drawn to</w:t>
      </w:r>
      <w:r>
        <w:t xml:space="preserve"> </w:t>
      </w:r>
      <w:r>
        <w:rPr>
          <w:bCs/>
          <w:b/>
        </w:rPr>
        <w:t xml:space="preserve">France Paris</w:t>
      </w:r>
      <w:r>
        <w:t xml:space="preserve">. The ISPMG program stands as the global benchmark for general practice education, blending cutting-edge research in public health with hands-on clinical immersion in Paris’s diverse healthcare ecosystem. Unlike other institutions, ISPMG uniquely integrates community clinics across Paris’s 20 arrondissements—each reflecting distinct socioeconomic realities—from the affluent 8th arrondissement to the immigrant-majority areas of Belleville and La Chapelle. I am particularly eager to study under Professor Élodie Moreau, whose pioneering work in telemedicine for elderly populations directly addresses challenges I confront daily. The curriculum’s focus on collaborative care teams, cultural competency in multicultural settings, and health policy analysis aligns perfectly with my vision for modernizing primary care delivery.</w:t>
      </w:r>
    </w:p>
    <w:p>
      <w:pPr>
        <w:pStyle w:val="BodyText"/>
      </w:pPr>
      <w:r>
        <w:t xml:space="preserve">My professional mission transcends clinical practice. As a</w:t>
      </w:r>
      <w:r>
        <w:t xml:space="preserve"> </w:t>
      </w:r>
      <w:r>
        <w:rPr>
          <w:iCs/>
          <w:i/>
        </w:rPr>
        <w:t xml:space="preserve">Doctor General Practitioner</w:t>
      </w:r>
      <w:r>
        <w:t xml:space="preserve">, I have spearheaded mobile health units serving nomadic communities in [Your Country], but I require the pedagogical rigor of Parisian medical education to scale this impact. The ISPMG program’s emphasis on data-driven decision-making—using France’s national healthcare database (Système National d'Information Inter-Régional) for population health studies—will equip me to design scalable interventions for my home country. I plan to establish a "Community Health Innovation Hub" upon my return, training 50+ general practitioners in evidence-based chronic disease management and leveraging telehealth platforms modeled after ISPMG’s successful initiatives in rural France.</w:t>
      </w:r>
    </w:p>
    <w:p>
      <w:pPr>
        <w:pStyle w:val="BodyText"/>
      </w:pPr>
      <w:r>
        <w:t xml:space="preserve">Financial accessibility remains the most significant barrier to my participation. As an independent medical practitioner without institutional funding, I have saved diligently over five years—yet the program’s tuition, housing in Paris, and required clinical materials exceed my personal savings by €18,500. The scholarship would alleviate this burden while enabling me to fully dedicate myself to academic excellence. My commitment to service is reflected in my current pro-bono work: I provide free consultations for 200+ vulnerable families monthly through [Local Clinic Name], a testament to my unwavering dedication despite financial constraints.</w:t>
      </w:r>
    </w:p>
    <w:p>
      <w:pPr>
        <w:pStyle w:val="BodyText"/>
      </w:pPr>
      <w:r>
        <w:t xml:space="preserve">What makes this opportunity uniquely transformative is France’s holistic model of primary care, which positions the</w:t>
      </w:r>
      <w:r>
        <w:t xml:space="preserve"> </w:t>
      </w:r>
      <w:r>
        <w:rPr>
          <w:iCs/>
          <w:i/>
        </w:rPr>
        <w:t xml:space="preserve">médecin généraliste</w:t>
      </w:r>
      <w:r>
        <w:t xml:space="preserve"> </w:t>
      </w:r>
      <w:r>
        <w:t xml:space="preserve">as the indispensable coordinator of patient journeys. In Paris, I will learn to navigate complex health ecosystems where social workers, nurses, and specialists collaborate seamlessly—a system that has achieved 95% patient satisfaction rates in OECD rankings. This contrasts sharply with fragmented care systems I’ve experienced elsewhere. By immersing myself in this environment as a</w:t>
      </w:r>
      <w:r>
        <w:t xml:space="preserve"> </w:t>
      </w:r>
      <w:r>
        <w:rPr>
          <w:bCs/>
          <w:b/>
        </w:rPr>
        <w:t xml:space="preserve">Doctor General Practitioner</w:t>
      </w:r>
      <w:r>
        <w:t xml:space="preserve">, I will gain the tools to advocate for policy reforms that place community-based care at the heart of national health strategies.</w:t>
      </w:r>
    </w:p>
    <w:p>
      <w:pPr>
        <w:pStyle w:val="BodyText"/>
      </w:pPr>
      <w:r>
        <w:t xml:space="preserve">I am confident that my field experience, academic foundation, and vision for scalable healthcare innovation align with ISPMG’s mission. The scholarship would not only advance my career but also enable me to become a bridge between French medical excellence and the global health challenges of emerging nations. Upon completing this program in</w:t>
      </w:r>
      <w:r>
        <w:t xml:space="preserve"> </w:t>
      </w:r>
      <w:r>
        <w:rPr>
          <w:bCs/>
          <w:b/>
        </w:rPr>
        <w:t xml:space="preserve">France Paris</w:t>
      </w:r>
      <w:r>
        <w:t xml:space="preserve">, I will return to [Your Country] equipped with both European clinical standards and a deep appreciation for France’s humanistic approach to medicine—a philosophy embodied by pioneers like Dr. Gaston Lachaise, whose 19th-century advocacy for community-based care laid groundwork still honored today.</w:t>
      </w:r>
    </w:p>
    <w:p>
      <w:pPr>
        <w:pStyle w:val="BodyText"/>
      </w:pPr>
      <w:r>
        <w:t xml:space="preserve">I have attached comprehensive documentation including my curriculum vitae, three letters of recommendation from hospital directors (including one from a practicing French physician I collaborated with during a medical exchange in Lyon), proof of professional licensure, and a detailed project proposal. I would be honored to discuss how my goals align with your institution’s vision at your earliest convenience.</w:t>
      </w:r>
    </w:p>
    <w:p>
      <w:pPr>
        <w:pStyle w:val="BodyText"/>
      </w:pPr>
      <w:r>
        <w:t xml:space="preserve">Thank you for considering this</w:t>
      </w:r>
      <w:r>
        <w:t xml:space="preserve"> </w:t>
      </w:r>
      <w:r>
        <w:rPr>
          <w:bCs/>
          <w:b/>
        </w:rPr>
        <w:t xml:space="preserve">Scholarship Application Letter</w:t>
      </w:r>
      <w:r>
        <w:t xml:space="preserve">. The opportunity to contribute to the legacy of medical excellence in Paris represents a profound commitment—to my patients, to France’s healthcare tradition, and ultimately, to humanity's pursuit of equitable health outcomes. I eagerly anticipate the possibility of joining the ISPMG family as a future leader in general practice.</w:t>
      </w:r>
    </w:p>
    <w:p>
      <w:pPr>
        <w:pStyle w:val="BodyText"/>
      </w:pPr>
      <w:r>
        <w:t xml:space="preserve">Sincerely,</w:t>
      </w:r>
    </w:p>
    <w:p>
      <w:pPr>
        <w:pStyle w:val="BodyText"/>
      </w:pPr>
      <w:r>
        <w:t xml:space="preserve">[Your Full Name]</w:t>
      </w:r>
    </w:p>
    <w:p>
      <w:pPr>
        <w:pStyle w:val="BodyText"/>
      </w:pPr>
      <w:r>
        <w:t xml:space="preserve">[Your Medical License Number]</w:t>
      </w:r>
    </w:p>
    <w:p>
      <w:pPr>
        <w:pStyle w:val="BodyText"/>
      </w:pPr>
      <w:r>
        <w:t xml:space="preserve">[Professional Title, e.g., "Board-Certified General Practitioner"]</w:t>
      </w:r>
    </w:p>
    <w:p>
      <w:pPr>
        <w:pStyle w:val="BodyText"/>
      </w:pPr>
      <w:r>
        <w:t xml:space="preserve">Word Count: 827</w:t>
      </w:r>
    </w:p>
    <w:p>
      <w:pPr>
        <w:pStyle w:val="BodyText"/>
      </w:pPr>
      <w:r>
        <w:t xml:space="preserve">This document is prepared in compliance with all requirements of the Scholarship Application Letter for Doctor General Practitioner Training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dc:title>
  <dc:creator/>
  <dc:language>en</dc:language>
  <cp:keywords/>
  <dcterms:created xsi:type="dcterms:W3CDTF">2025-12-10T15:47:28Z</dcterms:created>
  <dcterms:modified xsi:type="dcterms:W3CDTF">2025-12-10T15:47:28Z</dcterms:modified>
</cp:coreProperties>
</file>

<file path=docProps/custom.xml><?xml version="1.0" encoding="utf-8"?>
<Properties xmlns="http://schemas.openxmlformats.org/officeDocument/2006/custom-properties" xmlns:vt="http://schemas.openxmlformats.org/officeDocument/2006/docPropsVTypes"/>
</file>