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Application for General Practitioner Residency Placement in Italy Naples</w:t>
      </w:r>
    </w:p>
    <w:bookmarkEnd w:id="20"/>
    <w:p>
      <w:pPr>
        <w:pStyle w:val="BodyText"/>
      </w:pPr>
      <w:r>
        <w:t xml:space="preserve">October 26, 2023</w:t>
      </w:r>
    </w:p>
    <w:p>
      <w:pPr>
        <w:pStyle w:val="BodyText"/>
      </w:pPr>
      <w:r>
        <w:t xml:space="preserve">Director of Medical Education</w:t>
      </w:r>
      <w:r>
        <w:br/>
      </w:r>
      <w:r>
        <w:t xml:space="preserve">Regional Health Authority (Azienda Sanitaria Locale)</w:t>
      </w:r>
      <w:r>
        <w:br/>
      </w:r>
      <w:r>
        <w:t xml:space="preserve">Via Toledo, 180</w:t>
      </w:r>
      <w:r>
        <w:br/>
      </w:r>
      <w:r>
        <w:t xml:space="preserve">80134 Naples, Italy</w:t>
      </w:r>
    </w:p>
    <w:p>
      <w:pPr>
        <w:pStyle w:val="BodyText"/>
      </w:pPr>
      <w:r>
        <w:t xml:space="preserve">Dear Director of Medical Education,</w:t>
      </w:r>
    </w:p>
    <w:p>
      <w:pPr>
        <w:pStyle w:val="BodyText"/>
      </w:pPr>
      <w:r>
        <w:t xml:space="preserve">I am writing to formally submit my application for the prestigious General Practitioner Residency Program at your esteemed institution in Naples, Italy. As a dedicated and culturally attuned physician with advanced training in primary care, I seek to contribute meaningfully to the healthcare landscape of</w:t>
      </w:r>
      <w:r>
        <w:t xml:space="preserve"> </w:t>
      </w:r>
      <w:r>
        <w:rPr>
          <w:bCs/>
          <w:b/>
        </w:rPr>
        <w:t xml:space="preserve">Italy Naples</w:t>
      </w:r>
      <w:r>
        <w:t xml:space="preserve"> </w:t>
      </w:r>
      <w:r>
        <w:t xml:space="preserve">through this critical placement opportunity. While I understand that formal "scholarships" for medical residency positions are not typically offered by Italian public health authorities, this</w:t>
      </w:r>
      <w:r>
        <w:t xml:space="preserve"> </w:t>
      </w:r>
      <w:r>
        <w:rPr>
          <w:bCs/>
          <w:b/>
        </w:rPr>
        <w:t xml:space="preserve">Scholarship Application Letter</w:t>
      </w:r>
      <w:r>
        <w:t xml:space="preserve"> </w:t>
      </w:r>
      <w:r>
        <w:t xml:space="preserve">serves as my comprehensive expression of intent to secure a fully funded training position within the National Health Service (SSN) framework, where I will honor the highest standards of medical care for Naples' diverse communities.</w:t>
      </w:r>
    </w:p>
    <w:p>
      <w:pPr>
        <w:pStyle w:val="BodyText"/>
      </w:pPr>
      <w:r>
        <w:t xml:space="preserve">A Personal Commitment Rooted in Naples' Healthcare Needs</w:t>
      </w:r>
    </w:p>
    <w:p>
      <w:pPr>
        <w:pStyle w:val="BodyText"/>
      </w:pPr>
      <w:r>
        <w:t xml:space="preserve">Having completed my medical training at the University of Manchester with a focus on primary care systems, I have developed a deep understanding of the specific challenges facing urban centers like Naples. The city's unique demographic profile—a vibrant yet strained public health system serving over 900,000 residents in dense neighborhoods like Pignasecca and Chiaia—demands physicians who understand both clinical excellence and socio-cultural context. As a</w:t>
      </w:r>
      <w:r>
        <w:t xml:space="preserve"> </w:t>
      </w:r>
      <w:r>
        <w:rPr>
          <w:bCs/>
          <w:b/>
        </w:rPr>
        <w:t xml:space="preserve">Doctor General Practitioner</w:t>
      </w:r>
      <w:r>
        <w:t xml:space="preserve">, I am committed to addressing the critical gaps in preventive care, chronic disease management (particularly diabetes and cardiovascular conditions affecting 32% of Naples' elderly population), and mental health support in underserved areas. My recent fieldwork with migrant communities in Southern Italy has equipped me with linguistic skills (fluent Italian, Spanish, and basic Arabic) and cultural sensitivity essential for effective patient engagement across Naples' diverse populace.</w:t>
      </w:r>
    </w:p>
    <w:p>
      <w:pPr>
        <w:pStyle w:val="BodyText"/>
      </w:pPr>
      <w:r>
        <w:t xml:space="preserve">Why Naples? A Strategic Alignment of Values and Expertise</w:t>
      </w:r>
    </w:p>
    <w:p>
      <w:pPr>
        <w:pStyle w:val="BodyText"/>
      </w:pPr>
      <w:r>
        <w:t xml:space="preserve">My decision to pursue my medical career in Naples stems from profound admiration for its rich cultural heritage and the resilience of its communities. I have studied the historical evolution of healthcare in</w:t>
      </w:r>
      <w:r>
        <w:t xml:space="preserve"> </w:t>
      </w:r>
      <w:r>
        <w:rPr>
          <w:bCs/>
          <w:b/>
        </w:rPr>
        <w:t xml:space="preserve">Italy Naples</w:t>
      </w:r>
      <w:r>
        <w:t xml:space="preserve">, from the pioneering work at Ospedale di Sant'Anna to contemporary initiatives addressing urban health disparities. I am particularly inspired by your department's innovative programs integrating telemedicine into primary care for isolated rural areas surrounding Naples—a model I aim to support and expand through my residency. Having shadowed Dr. Maria Rossi at Policlinico Casilino, I witnessed firsthand how compassionate General Practitioners serve as the first line of defense against health inequities. This experience solidified my resolve to contribute to a system where every resident, regardless of socioeconomic status, receives dignified care.</w:t>
      </w:r>
    </w:p>
    <w:p>
      <w:pPr>
        <w:pStyle w:val="BodyText"/>
      </w:pPr>
      <w:r>
        <w:t xml:space="preserve">Demonstrated Competence in the Role of Doctor General Practitioner</w:t>
      </w:r>
    </w:p>
    <w:p>
      <w:pPr>
        <w:pStyle w:val="BodyText"/>
      </w:pPr>
      <w:r>
        <w:t xml:space="preserve">My clinical experience transcends textbook knowledge. As a Junior Doctor at St. Mary's Hospital London, I managed 40+ patients daily with complex comorbidities—mirroring the caseload expectations for GPs in Naples' high-density areas. I spearheaded a community health initiative targeting elderly diabetic patients in Tower Hamlets, improving medication adherence by 45% through personalized home visits and culturally tailored education. This directly aligns with Naples' urgent need to reduce preventable hospitalizations (currently 18% higher than national average for chronic conditions). My proficiency in electronic health records (EMR) systems used across Italian healthcare facilities, combined with my certification in Basic Life Support and Trauma Management, ensures immediate clinical readiness upon arrival. Crucially, I hold the necessary qualifications for Italian medical licensure: EU Medical License (2021), DIPLOMA DI SPECIALISTA MEDICO DI BASE (DSMB) recognition from AIFA, and TOEIC score 950 for professional communication.</w:t>
      </w:r>
    </w:p>
    <w:p>
      <w:pPr>
        <w:pStyle w:val="BodyText"/>
      </w:pPr>
      <w:r>
        <w:t xml:space="preserve">The Imperative for Culturally Competent General Practitioners in Naples</w:t>
      </w:r>
    </w:p>
    <w:p>
      <w:pPr>
        <w:pStyle w:val="BodyText"/>
      </w:pPr>
      <w:r>
        <w:t xml:space="preserve">Naples faces unique healthcare challenges exacerbated by its historical context and modern migration patterns. With over 20% of the population born outside Italy, language barriers and mistrust of medical institutions persist. As a</w:t>
      </w:r>
      <w:r>
        <w:t xml:space="preserve"> </w:t>
      </w:r>
      <w:r>
        <w:rPr>
          <w:bCs/>
          <w:b/>
        </w:rPr>
        <w:t xml:space="preserve">Doctor General Practitioner</w:t>
      </w:r>
      <w:r>
        <w:t xml:space="preserve"> </w:t>
      </w:r>
      <w:r>
        <w:t xml:space="preserve">who has navigated these complexities in multicultural settings, I will bridge this gap through patient-centered communication. My proposed residency project involves developing a multilingual health literacy toolkit for common conditions—specifically targeting neighborhoods like Ponticelli where Italian-English-Spanish speakers constitute 65% of the population. This initiative responds directly to the Region's "Health for All" strategy, ensuring my skills become an asset to Naples' public health ecosystem from day one.</w:t>
      </w:r>
    </w:p>
    <w:p>
      <w:pPr>
        <w:pStyle w:val="BodyText"/>
      </w:pPr>
      <w:r>
        <w:t xml:space="preserve">A Lifelong Commitment to Italy's Healthcare Future</w:t>
      </w:r>
    </w:p>
    <w:p>
      <w:pPr>
        <w:pStyle w:val="BodyText"/>
      </w:pPr>
      <w:r>
        <w:t xml:space="preserve">I have immersed myself in Naples' cultural fabric beyond clinical practice. I have studied Neapolitan dialect through the University of Naples L'Università degli Studi di Napoli Federico II's online program, volunteered with Associazione "Vivi Bene" supporting elderly citizens at Villa Comunale, and participated in the "Mare Nostrum" coastal clean-up initiative to promote community health. These experiences have instilled in me a profound respect for Naples' spirit—its warmth, creativity, and resilience—which I will honor through my service as a General Practitioner. My goal is not merely to complete residency but to become an integral part of Naples' medical community, contributing to the city's legacy of compassionate care that dates back centuries.</w:t>
      </w:r>
    </w:p>
    <w:p>
      <w:pPr>
        <w:pStyle w:val="BodyText"/>
      </w:pPr>
      <w:r>
        <w:t xml:space="preserve">I respectfully request consideration for this vital role within your residency program. As a physician dedicated to evidence-based, empathetic care, I am prepared to immediately engage with Naples' healthcare challenges while respecting the city's traditions and people. My CV, letters of recommendation from Dr. Elizabeth Carter (Clinical Director, St. Mary's Hospital) and Prof. Giovanni Bianchi (University of Naples), and medical licensure documentation are attached for your review.</w:t>
      </w:r>
    </w:p>
    <w:p>
      <w:pPr>
        <w:pStyle w:val="BodyText"/>
      </w:pPr>
      <w:r>
        <w:t xml:space="preserve">Thank you for considering my application as a passionate advocate for the future of primary care in</w:t>
      </w:r>
      <w:r>
        <w:t xml:space="preserve"> </w:t>
      </w:r>
      <w:r>
        <w:rPr>
          <w:bCs/>
          <w:b/>
        </w:rPr>
        <w:t xml:space="preserve">Italy Naples</w:t>
      </w:r>
      <w:r>
        <w:t xml:space="preserve">. I eagerly anticipate the possibility of contributing to your mission as a committed</w:t>
      </w:r>
      <w:r>
        <w:t xml:space="preserve"> </w:t>
      </w:r>
      <w:r>
        <w:rPr>
          <w:bCs/>
          <w:b/>
        </w:rPr>
        <w:t xml:space="preserve">Doctor General Practitioner</w:t>
      </w:r>
      <w:r>
        <w:t xml:space="preserve">.</w:t>
      </w:r>
    </w:p>
    <w:p>
      <w:pPr>
        <w:pStyle w:val="BodyText"/>
      </w:pPr>
      <w:r>
        <w:t xml:space="preserve">Sincerely,</w:t>
      </w:r>
    </w:p>
    <w:p>
      <w:pPr>
        <w:pStyle w:val="BodyText"/>
      </w:pPr>
      <w:r>
        <w:t xml:space="preserve">Dr. Amina Hassan</w:t>
      </w:r>
    </w:p>
    <w:p>
      <w:pPr>
        <w:pStyle w:val="BodyText"/>
      </w:pPr>
      <w:r>
        <w:t xml:space="preserve">Medical Doctor, General Practice Specialty</w:t>
      </w:r>
      <w:r>
        <w:br/>
      </w:r>
      <w:r>
        <w:t xml:space="preserve">European Medical License (UK)</w:t>
      </w:r>
      <w:r>
        <w:br/>
      </w:r>
      <w:r>
        <w:t xml:space="preserve">Email: a.hassan@medservices.it | Phone: +39 348 765 2345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Italy Naples</dc:title>
  <dc:creator/>
  <dc:language>en</dc:language>
  <cp:keywords/>
  <dcterms:created xsi:type="dcterms:W3CDTF">2025-12-10T00:15:56Z</dcterms:created>
  <dcterms:modified xsi:type="dcterms:W3CDTF">2025-12-10T00:15:56Z</dcterms:modified>
</cp:coreProperties>
</file>

<file path=docProps/custom.xml><?xml version="1.0" encoding="utf-8"?>
<Properties xmlns="http://schemas.openxmlformats.org/officeDocument/2006/custom-properties" xmlns:vt="http://schemas.openxmlformats.org/officeDocument/2006/docPropsVTypes"/>
</file>