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Instituto de Formación Médica Avanzada</w:t>
      </w:r>
    </w:p>
    <w:p>
      <w:pPr>
        <w:pStyle w:val="BodyText"/>
      </w:pPr>
      <w:r>
        <w:t xml:space="preserve">Calle de la Princesa, 69</w:t>
      </w:r>
    </w:p>
    <w:p>
      <w:pPr>
        <w:pStyle w:val="BodyText"/>
      </w:pPr>
      <w:r>
        <w:t xml:space="preserve">28008 Madrid, Spain</w:t>
      </w:r>
    </w:p>
    <w:bookmarkEnd w:id="20"/>
    <w:bookmarkStart w:id="21" w:name="Xae3938b2eb7f77dd13eeafe0489909ccf5a284f"/>
    <w:p>
      <w:pPr>
        <w:pStyle w:val="Heading2"/>
      </w:pPr>
      <w:r>
        <w:t xml:space="preserve">Subject: Scholarship Application for Specialist Training in General Practice at the University Hospital of Madrid</w:t>
      </w:r>
    </w:p>
    <w:p>
      <w:pPr>
        <w:pStyle w:val="FirstParagraph"/>
      </w:pPr>
      <w:r>
        <w:t xml:space="preserve">To the Esteemed Members of the Scholarship Committee,</w:t>
      </w:r>
    </w:p>
    <w:p>
      <w:pPr>
        <w:pStyle w:val="BodyText"/>
      </w:pPr>
      <w:r>
        <w:t xml:space="preserve">It is with profound enthusiasm and unwavering dedication to primary healthcare that I submit my formal</w:t>
      </w:r>
      <w:r>
        <w:t xml:space="preserve"> </w:t>
      </w:r>
      <w:r>
        <w:rPr>
          <w:iCs/>
          <w:i/>
        </w:rPr>
        <w:t xml:space="preserve">Scholarship Application Letter</w:t>
      </w:r>
      <w:r>
        <w:t xml:space="preserve"> </w:t>
      </w:r>
      <w:r>
        <w:t xml:space="preserve">for the prestigious Specialist Training Program in General Practice at the Universidad Complutense de Madrid. As a recently qualified physician committed to becoming an exemplary Doctor General Practitioner, I seek this transformative opportunity within Spain's leading academic and clinical ecosystem—Spain Madrid—to refine my expertise and contribute meaningfully to the nation's healthcare infrastructure.</w:t>
      </w:r>
    </w:p>
    <w:p>
      <w:pPr>
        <w:pStyle w:val="BodyText"/>
      </w:pPr>
      <w:r>
        <w:t xml:space="preserve">My medical journey began at the Universidad Autónoma de Madrid, where I graduated with honors in Medicine (2021), consistently ranking among the top 5% of my cohort. During clinical rotations across public health centers in Alcorcón and Getafe, I witnessed firsthand the critical role of General Practitioners as community health anchors—particularly in underserved neighborhoods where access to compassionate, holistic care remains a challenge. This experience crystallized my mission: to become a Doctor General Practitioner who doesn't merely treat symptoms but nurtures long-term patient relationships within the Spanish primary care framework. I observed how Madrid's integrated healthcare model, with its emphasis on prevention and continuity of care, sets a global benchmark—a system I aspire to elevate through advanced training.</w:t>
      </w:r>
    </w:p>
    <w:p>
      <w:pPr>
        <w:pStyle w:val="BodyText"/>
      </w:pPr>
      <w:r>
        <w:t xml:space="preserve">Spain Madrid stands as the ideal crucible for this specialization. The city hosts Spain's most renowned institutions for General Practice education, including the Hospital Universitario La Paz and the Centro de Salud de Chamberí, both affiliated with Complutense University—the nation's oldest and most prestigious medical school. These centers offer unparalleled exposure to Madrid’s diverse patient demographics: from immigrant communities requiring culturally sensitive care to elderly populations navigating complex chronic conditions. The scholarship would fund my enrollment in the 3-year MIR (Medical Specialist Training) program at the Universidad de Alcalá, specifically designed for General Practice residencies within Madrid's public healthcare network. This program uniquely integrates theoretical rigor with hands-on experience across Madrid's 42 primary care centers, ensuring I develop the comprehensive competencies demanded of a modern Doctor General Practitioner.</w:t>
      </w:r>
    </w:p>
    <w:p>
      <w:pPr>
        <w:pStyle w:val="BodyText"/>
      </w:pPr>
      <w:r>
        <w:t xml:space="preserve">My professional trajectory has prepared me for this advanced stage. As a clinical assistant at the Hospital de La Princesa (2020–2021), I managed 35+ daily patient consultations, coordinating care with specialists while emphasizing preventive strategies—a practice directly aligning with Spain's National Health System priorities. I also co-founded "Salud Integral para Todos," a volunteer initiative providing free health screenings in Madrid's Villa de Vallecas district. This project served 800+ vulnerable residents and deepened my understanding of social determinants of health—knowledge I intend to leverage as a future Doctor General Practitioner serving Madrid's most marginalized communities. Furthermore, I completed an international elective at the King's College Hospital (London), where I studied integrated care models now being adopted by Spain's regional health authorities, reinforcing my commitment to Spain Madrid as the epicenter of progressive primary care.</w:t>
      </w:r>
    </w:p>
    <w:p>
      <w:pPr>
        <w:pStyle w:val="BodyText"/>
      </w:pPr>
      <w:r>
        <w:t xml:space="preserve">Financially, this scholarship is indispensable. While my family has supported my education through modest means, the €15,000 annual tuition and living expenses for residency training in Madrid are prohibitive without external support. The Scholarship will eliminate financial barriers, allowing me to fully immerse in clinical rotations rather than seeking part-time work—a sacrifice that would compromise patient care quality. Crucially, it would enable me to focus on mastering the nuances of Spain's healthcare system: navigating the SNS (Spanish National Health System), implementing digital health tools like the "Sistema de Información de Salud" (SIS), and adhering to Madrid's stringent clinical protocols for managing conditions like diabetes or hypertension in high-density urban settings. Without this support, my path to becoming a Doctor General Practitioner would face unnecessary delays.</w:t>
      </w:r>
    </w:p>
    <w:p>
      <w:pPr>
        <w:pStyle w:val="BodyText"/>
      </w:pPr>
      <w:r>
        <w:t xml:space="preserve">My long-term vision extends beyond personal achievement. I aim to establish a primary care clinic in Madrid’s Villa de Vallecas district—identified by the Madrid Regional Government as having critical healthcare gaps—where I will integrate mental health services and nutrition counseling into standard General Practice. This model would address Spain's rising burden of lifestyle diseases while reducing hospital admissions, directly advancing the "Spain Madrid 2030" health equity initiative. As a scholarship recipient, I will commit to returning 4 years of service to Madrid's public healthcare system upon completion of training—a promise reflected in the city’s own investment in physician retention programs.</w:t>
      </w:r>
    </w:p>
    <w:p>
      <w:pPr>
        <w:pStyle w:val="BodyText"/>
      </w:pPr>
      <w:r>
        <w:t xml:space="preserve">What distinguishes my candidacy is not merely academic excellence, but a deep cultural alignment with Spain's medical ethos. Unlike many international applicants, I have lived and trained within Madrid’s healthcare environment for three years, understanding its challenges and strengths from within. My fluency in Spanish (native), Catalan (advanced), and English ensures seamless communication across Madrid's diverse patient population. I have also published two case studies on rural-urban health disparities in the *Revista Española de Medicina de Familia y Comunitaria*, demonstrating my commitment to evidence-based practice—a quality essential for any Doctor General Practitioner operating within Spain’s sophisticated healthcare landscape.</w:t>
      </w:r>
    </w:p>
    <w:p>
      <w:pPr>
        <w:pStyle w:val="BodyText"/>
      </w:pPr>
      <w:r>
        <w:t xml:space="preserve">I implore you to consider this Scholarship Application Letter as a testament to my unwavering dedication. I am not merely seeking funding; I seek the opportunity to contribute meaningfully as a future Doctor General Practitioner who will embody Madrid's highest ideals of compassionate, accessible, and innovative primary care. The city’s legacy of medical excellence—from Santiago Ramón y Cajal’s neuroscientific breakthroughs to modern digital health integration—inspires me daily. With this scholarship, I pledge to honor that legacy by becoming a physician who elevates Spain Madrid as a global model for community-centered healthcare.</w:t>
      </w:r>
    </w:p>
    <w:p>
      <w:pPr>
        <w:pStyle w:val="BodyText"/>
      </w:pPr>
      <w:r>
        <w:t xml:space="preserve">Thank you for considering my application. I welcome the opportunity to discuss how my skills and vision align with your mission during an interview at your convenience.</w:t>
      </w:r>
    </w:p>
    <w:p>
      <w:pPr>
        <w:pStyle w:val="BodyText"/>
      </w:pPr>
      <w:r>
        <w:t xml:space="preserve">Sincerely,</w:t>
      </w:r>
    </w:p>
    <w:p>
      <w:pPr>
        <w:pStyle w:val="BodyText"/>
      </w:pPr>
      <w:r>
        <w:rPr>
          <w:bCs/>
          <w:b/>
        </w:rPr>
        <w:t xml:space="preserve">[Your Full Name]</w:t>
      </w:r>
      <w:r>
        <w:br/>
      </w:r>
      <w:r>
        <w:t xml:space="preserve">MD, Universidad Autónoma de Madrid (2021)</w:t>
      </w:r>
      <w:r>
        <w:br/>
      </w:r>
      <w:r>
        <w:t xml:space="preserve">Clinical Assistant, Hospital Universitario La Princesa</w:t>
      </w:r>
      <w:r>
        <w:br/>
      </w:r>
      <w:r>
        <w:t xml:space="preserve">Volunteer Coordinator, Salud Integral para Todos (Madrid)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dc:title>
  <dc:creator/>
  <dc:language>en</dc:language>
  <cp:keywords/>
  <dcterms:created xsi:type="dcterms:W3CDTF">2025-12-10T16:20:28Z</dcterms:created>
  <dcterms:modified xsi:type="dcterms:W3CDTF">2025-12-10T16:20:28Z</dcterms:modified>
</cp:coreProperties>
</file>

<file path=docProps/custom.xml><?xml version="1.0" encoding="utf-8"?>
<Properties xmlns="http://schemas.openxmlformats.org/officeDocument/2006/custom-properties" xmlns:vt="http://schemas.openxmlformats.org/officeDocument/2006/docPropsVTypes"/>
</file>