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Training Program</w:t>
      </w:r>
    </w:p>
    <w:bookmarkEnd w:id="20"/>
    <w:p>
      <w:pPr>
        <w:pStyle w:val="BodyText"/>
      </w:pPr>
      <w:r>
        <w:t xml:space="preserve">[Date]</w:t>
      </w:r>
    </w:p>
    <w:p>
      <w:pPr>
        <w:pStyle w:val="BodyText"/>
      </w:pPr>
      <w:r>
        <w:t xml:space="preserve">Scholarship Committee</w:t>
      </w:r>
      <w:r>
        <w:br/>
      </w:r>
      <w:r>
        <w:t xml:space="preserve">New York City Healthcare Foundation</w:t>
      </w:r>
      <w:r>
        <w:br/>
      </w:r>
      <w:r>
        <w:t xml:space="preserve">450 Park Avenue, Suite 1200</w:t>
      </w:r>
      <w:r>
        <w:br/>
      </w:r>
      <w:r>
        <w:t xml:space="preserve">New York, NY 10022</w:t>
      </w:r>
    </w:p>
    <w:bookmarkStart w:id="21" w:name="dear-esteemed-scholarship-committee"/>
    <w:p>
      <w:pPr>
        <w:pStyle w:val="Heading2"/>
      </w:pPr>
      <w:r>
        <w:t xml:space="preserve">Dear Esteemed Scholarship Committee,</w:t>
      </w:r>
    </w:p>
    <w:p>
      <w:pPr>
        <w:pStyle w:val="FirstParagraph"/>
      </w:pPr>
      <w:r>
        <w:t xml:space="preserve">It is with profound enthusiasm and deep commitment to public health that I submit my application for the Doctor General Practitioner Training Scholarship at the New York City Healthcare Foundation. As a dedicated medical student nearing completion of my Doctor of Medicine degree at NYU Grossman School of Medicine, I am writing to express my unwavering dedication to serving as a General Practitioner within the vibrant, complex healthcare ecosystem of New York City—a city where medicine is not merely a profession but a profound civic responsibility.</w:t>
      </w:r>
    </w:p>
    <w:p>
      <w:pPr>
        <w:pStyle w:val="BodyText"/>
      </w:pPr>
      <w:r>
        <w:t xml:space="preserve">My journey toward becoming a Doctor General Practitioner has been shaped by decades of observing healthcare disparities in my own neighborhood—Bedford-Stuyvesant, Brooklyn. Growing up as the child of Jamaican immigrants in a community where 37% of residents live below the poverty line (per NYC Health Department data), I witnessed firsthand how systemic barriers prevent vulnerable populations from accessing consistent primary care. When my grandmother suffered a diabetic complication due to delayed diagnosis at an overburdened clinic, it crystallized my purpose: I would become a General Practitioner who doesn't just treat patients but heals communities.</w:t>
      </w:r>
    </w:p>
    <w:p>
      <w:pPr>
        <w:pStyle w:val="BodyText"/>
      </w:pPr>
      <w:r>
        <w:t xml:space="preserve">The United States healthcare system's fragmentation has left New York City's most marginalized populations—immigrants, the unhoused, and elderly residents—disproportionately affected. As a medical student at Mount Sinai Hospital's underserved community clinic rotation, I managed 28 patients per day with chronic conditions ranging from asthma exacerbated by NYC housing mold to mental health crises stemming from economic instability. In one poignant case, a 68-year-old Haitian immigrant with untreated hypertension presented to the ER for chest pain after waiting three months for a primary care appointment. This is not an anomaly; it's the reality of our city's healthcare access crisis.</w:t>
      </w:r>
    </w:p>
    <w:p>
      <w:pPr>
        <w:pStyle w:val="BodyText"/>
      </w:pPr>
      <w:r>
        <w:t xml:space="preserve">My decision to specialize in General Practice, rather than pursuing higher-salaried specialties, stems from recognizing that NYC desperately needs physicians who can navigate the unique tapestry of urban health. The city's 8.4 million residents include over 300 languages spoken and diverse cultural beliefs about medicine—requiring practitioners who understand both clinical protocols and community context. I've already begun this work through my volunteer role at the Bronx Community Health Network, where I co-designed a Spanish-English diabetes education program now serving 150 patients monthly. As a future Doctor General Practitioner, I will not merely provide care; I will build trust across cultural divides in neighborhoods like the South Bronx and Harlem where primary care physician shortages exceed 40%.</w:t>
      </w:r>
    </w:p>
    <w:p>
      <w:pPr>
        <w:pStyle w:val="BodyText"/>
      </w:pPr>
      <w:r>
        <w:t xml:space="preserve">Financial barriers threaten this mission. My family's limited resources—my parents work as subway conductors with modest retirement benefits—mean I graduate with $285,000 in student debt. While my scholarship from the National Medical Fellowship covers basic tuition, the costs of NYC-specific requirements (including mandatory cultural competency certifications and malpractice insurance for community clinic rotations) remain unmet. The Doctor General Practitioner Training Scholarship would alleviate this burden by covering $35,000 in clinical training expenses, allowing me to redirect my focus from financial anxiety to patient care during my residency at Bellevue Hospital Center.</w:t>
      </w:r>
    </w:p>
    <w:p>
      <w:pPr>
        <w:pStyle w:val="BodyText"/>
      </w:pPr>
      <w:r>
        <w:t xml:space="preserve">New York City's healthcare landscape demands physicians who see beyond the clinic walls. My proposed service plan aligns precisely with NYC Health + Hospitals' strategic goals for 2025: I will establish a mobile health van program targeting homebound seniors in Queens, collaborate with community boards on anti-stigma mental health initiatives, and train nursing students from CUNY colleges in culturally sensitive communication techniques. This scholarship is not just financial aid—it's an investment in building a sustainable pipeline of primary care providers who understand that "being a Doctor General Practitioner in NYC" means being part of the city's heartbeat.</w:t>
      </w:r>
    </w:p>
    <w:p>
      <w:pPr>
        <w:pStyle w:val="BodyText"/>
      </w:pPr>
      <w:r>
        <w:t xml:space="preserve">The urgency of this mission cannot be overstated. With 40% of New York City residents lacking a regular primary care provider (per NYC Department of Health, 2023), we face an epidemic where preventable ER visits cost the city $789 million annually. My training as a Doctor General Practitioner will directly combat this by creating accessible care hubs in areas like the East New York neighborhood—where only 1 primary care physician serves every 4,100 residents. I've already secured letters of support from Dr. Arlene Burrell (Medical Director at NYC Health + Hospitals) and Council Member Diana Reyna, who confirm my community engagement plan.</w:t>
      </w:r>
    </w:p>
    <w:p>
      <w:pPr>
        <w:pStyle w:val="BodyText"/>
      </w:pPr>
      <w:r>
        <w:t xml:space="preserve">What sets my approach apart is my commitment to "medical humanism" in an urban setting. While many physicians view patient encounters as clinical transactions, I see each appointment as a chance to affirm dignity—like the time I spent 45 minutes with a transgender youth from the Bronx, connecting him with gender-affirming care resources while addressing his asthma. In New York City, where people experience health inequities daily, this holistic perspective is not optional; it's essential. As your scholarship recipient, I will embody this ethos throughout my residency at Mount Sinai and beyond.</w:t>
      </w:r>
    </w:p>
    <w:p>
      <w:pPr>
        <w:pStyle w:val="BodyText"/>
      </w:pPr>
      <w:r>
        <w:t xml:space="preserve">I understand that becoming a Doctor General Practitioner in the United States is a privilege that carries profound responsibility. New York City has been my classroom, my laboratory, and my calling. With this scholarship, I will honor that legacy by becoming the primary care physician who walks into Harlem clinics at 6 AM to meet patients who've walked miles from homeless shelters—because in NYC, healthcare is a right we must fight for daily.</w:t>
      </w:r>
    </w:p>
    <w:p>
      <w:pPr>
        <w:pStyle w:val="BodyText"/>
      </w:pPr>
      <w:r>
        <w:t xml:space="preserve">Thank you for considering my application. I have attached all required documents including letters of recommendation, proof of NYC residency requirements, and my detailed community health service plan. I welcome the opportunity to discuss how my vision aligns with your mission at your earliest convenience.</w:t>
      </w:r>
    </w:p>
    <w:p>
      <w:pPr>
        <w:pStyle w:val="BodyText"/>
      </w:pPr>
      <w:r>
        <w:t xml:space="preserve">Sincerely,</w:t>
      </w:r>
    </w:p>
    <w:p>
      <w:pPr>
        <w:pStyle w:val="BodyText"/>
      </w:pPr>
      <w:r>
        <w:t xml:space="preserve">Dr. Anya Rodriguez</w:t>
      </w:r>
    </w:p>
    <w:p>
      <w:pPr>
        <w:pStyle w:val="BodyText"/>
      </w:pPr>
      <w:r>
        <w:t xml:space="preserve">Medical Student, NYU Grossman School of Medicine</w:t>
      </w:r>
      <w:r>
        <w:br/>
      </w:r>
      <w:r>
        <w:t xml:space="preserve">NYC Residency Candidate in Family Medicine (2024-2027)</w:t>
      </w:r>
      <w:r>
        <w:br/>
      </w:r>
      <w:r>
        <w:t xml:space="preserve">Certified in Urban Health Disparities &amp; Cultural Humility (NYC Health + Hospitals)</w:t>
      </w:r>
    </w:p>
    <w:p>
      <w:pPr>
        <w:pStyle w:val="BodyText"/>
      </w:pPr>
      <w:r>
        <w:t xml:space="preserve">Word Count: 912</w:t>
      </w:r>
    </w:p>
    <w:p>
      <w:pPr>
        <w:pStyle w:val="BodyText"/>
      </w:pPr>
      <w:r>
        <w:t xml:space="preserve">Document Title: Scholarship Application Letter for Doctor General Practitioner Training in United States New York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