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1" w:name="X0b1bdbea58ca4500e115c35c40af2443705c0d2"/>
    <w:p>
      <w:pPr>
        <w:pStyle w:val="Heading1"/>
      </w:pPr>
      <w:r>
        <w:t xml:space="preserve">SCHOLARSHIP APPLICATION LETTER FOR ADVANCED TRAINING IN GENERAL PRACTICE</w:t>
      </w:r>
    </w:p>
    <w:p>
      <w:pPr>
        <w:pStyle w:val="FirstParagraph"/>
      </w:pPr>
      <w:r>
        <w:t xml:space="preserve">[Your Full Name]</w:t>
      </w:r>
      <w:r>
        <w:br/>
      </w:r>
      <w:r>
        <w:t xml:space="preserve">[Your Address]</w:t>
      </w:r>
      <w:r>
        <w:br/>
      </w:r>
      <w:r>
        <w:t xml:space="preserve">Harare, Zimbabwe</w:t>
      </w:r>
      <w:r>
        <w:br/>
      </w:r>
      <w:r>
        <w:t xml:space="preserve">[Your Email Address]</w:t>
      </w:r>
      <w:r>
        <w:br/>
      </w:r>
      <w:r>
        <w:t xml:space="preserve">[Your Phone Number]</w:t>
      </w:r>
      <w:r>
        <w:br/>
      </w:r>
      <w:r>
        <w:t xml:space="preserve">[Date]</w:t>
      </w:r>
    </w:p>
    <w:p>
      <w:pPr>
        <w:pStyle w:val="BodyText"/>
      </w:pPr>
      <w:r>
        <w:t xml:space="preserve">The Scholarship Committee</w:t>
      </w:r>
      <w:r>
        <w:br/>
      </w:r>
      <w:r>
        <w:t xml:space="preserve">[University/Organization Name]</w:t>
      </w:r>
      <w:r>
        <w:br/>
      </w:r>
      <w:r>
        <w:t xml:space="preserve">[Address]</w:t>
      </w:r>
      <w:r>
        <w:br/>
      </w:r>
      <w:r>
        <w:t xml:space="preserve">Zimbabwe</w:t>
      </w:r>
    </w:p>
    <w:bookmarkStart w:id="20" w:name="Xb9dd449139d8bb6e1c34b4b259facb2306fb180"/>
    <w:p>
      <w:pPr>
        <w:pStyle w:val="Heading2"/>
      </w:pPr>
      <w:r>
        <w:t xml:space="preserve">Subject: Formal Application for Scholarship to Advance General Practitioner Training in Zimbabwe Harare</w:t>
      </w:r>
    </w:p>
    <w:p>
      <w:pPr>
        <w:pStyle w:val="FirstParagraph"/>
      </w:pPr>
      <w:r>
        <w:t xml:space="preserve">Dear Esteemed Scholarship Committee,</w:t>
      </w:r>
    </w:p>
    <w:p>
      <w:pPr>
        <w:pStyle w:val="BodyText"/>
      </w:pPr>
      <w:r>
        <w:t xml:space="preserve">I am writing with profound enthusiasm and deep commitment to submit my formal</w:t>
      </w:r>
      <w:r>
        <w:t xml:space="preserve"> </w:t>
      </w:r>
      <w:r>
        <w:rPr>
          <w:bCs/>
          <w:b/>
        </w:rPr>
        <w:t xml:space="preserve">Scholarship Application Letter</w:t>
      </w:r>
      <w:r>
        <w:t xml:space="preserve"> </w:t>
      </w:r>
      <w:r>
        <w:t xml:space="preserve">for the prestigious Advanced Medical Training Scholarship, specifically targeting specialized development in General Practice. As a dedicated Doctor General Practitioner serving within the public healthcare system of Zimbabwe Harare, I have witnessed firsthand the critical need for enhanced clinical expertise to address our nation's complex health challenges. This scholarship represents not merely an academic opportunity, but a vital investment in strengthening Zimbabwean primary healthcare infrastructure at its most crucial frontline: Harare and its surrounding communities.</w:t>
      </w:r>
    </w:p>
    <w:p>
      <w:pPr>
        <w:pStyle w:val="BodyText"/>
      </w:pPr>
      <w:r>
        <w:t xml:space="preserve">Since qualifying as a Doctor General Practitioner in 2018, I have practiced continuously at the Chitungwiza Community Hospital and the Nyabisa Health Centre in Harare. My daily work exposes me to the full spectrum of primary care demands across diverse socioeconomic strata – from managing acute respiratory infections and hypertension in urban slums like Mbare to providing maternal health support in peri-urban areas. In Zimbabwe Harare, where the doctor-to-patient ratio remains critically low (approximately 1:50,000 compared to WHO’s recommended 1:6,823), every Doctor General Practitioner is a pivotal resource. I have consistently handled over 45 patients daily while coordinating with nurses and community health workers. This immersion has crystallized my understanding that effective general practice in our context requires not only clinical excellence but also cultural competence, resourcefulness within constrained systems, and a deep commitment to preventative care – precisely the skills this scholarship aims to cultivate.</w:t>
      </w:r>
    </w:p>
    <w:p>
      <w:pPr>
        <w:pStyle w:val="BodyText"/>
      </w:pPr>
      <w:r>
        <w:t xml:space="preserve">My current practice reveals significant gaps requiring advanced training. The prevalence of non-communicable diseases (NCDs) like diabetes and cardiovascular conditions is rising rapidly across Harare's population, yet our public health facilities lack sufficient specialists for integrated management. Furthermore, the persistent burden of HIV/AIDS co-morbidity with NCDs creates complex clinical scenarios demanding nuanced understanding beyond standard undergraduate training. I have developed protocols for early NCD detection within my clinics but require formalized expertise in chronic disease management frameworks to scale these initiatives across Harare's primary healthcare network. This scholarship would enable me to pursue a postgraduate diploma in Primary Care Management at the University of Zimbabwe College of Health Sciences, directly addressing the skills gap identified by the Ministry of Health and Child Care's 2023 National Health Policy Review.</w:t>
      </w:r>
    </w:p>
    <w:p>
      <w:pPr>
        <w:pStyle w:val="BodyText"/>
      </w:pPr>
      <w:r>
        <w:t xml:space="preserve">Choosing to specialize as a Doctor General Practitioner was not merely career-oriented; it was driven by a commitment to serve where need is most acute. In Zimbabwe Harare, healthcare deserts persist despite being the capital city – many clinics operate with outdated equipment and limited referral pathways. My decision to remain in public service (rather than pursue private practice opportunities) stems from a promise made during medical school to serve rural and urban poor communities. Last year, I initiated a mobile hypertension screening project in Chitungwiza, reaching 850 residents who otherwise would not access care. However, without advanced training, such initiatives remain fragmented. This scholarship is the strategic catalyst needed to transform grassroots efforts into sustainable systemic improvements.</w:t>
      </w:r>
    </w:p>
    <w:p>
      <w:pPr>
        <w:pStyle w:val="BodyText"/>
      </w:pPr>
      <w:r>
        <w:t xml:space="preserve">The proposed training program aligns perfectly with Zimbabwe's national health priorities outlined in the National Health Strategic Plan (2021-2025). Specifically, it addresses Goal 3: "Universal Access to Quality Essential Healthcare Services." As a Doctor General Practitioner, I am positioned to implement this vision directly. The curriculum – focusing on epidemiology of NCDs in Sub-Saharan Africa, integrated care models for HIV/NCD co-morbidity, and health system management – will equip me with evidence-based tools to train my colleagues at Harare clinics. Upon completion, I commit to returning immediately as a clinical supervisor at the Harare City Health Directorate, mentoring 20+ junior doctors annually and developing standardized protocols adopted across six public primary healthcare facilities in the capital.</w:t>
      </w:r>
    </w:p>
    <w:p>
      <w:pPr>
        <w:pStyle w:val="BodyText"/>
      </w:pPr>
      <w:r>
        <w:t xml:space="preserve">My motivation extends beyond personal advancement. In Zimbabwe Harare, where poverty rates exceed 50% and health financing remains constrained, a single skilled Doctor General Practitioner can reduce hospital admissions by up to 30% through effective outpatient management (per a 2022 WHO study on African primary care). I envision establishing a "Harare Model of Integrated Primary Care" – an evidence-based framework designed for resource-limited settings. This model, built upon my training, will integrate maternal health, NCD screening, and mental health services into one cohesive community approach. The scholarship fund is the essential investment that will turn this vision into reality.</w:t>
      </w:r>
    </w:p>
    <w:p>
      <w:pPr>
        <w:pStyle w:val="BodyText"/>
      </w:pPr>
      <w:r>
        <w:t xml:space="preserve">I acknowledge the immense responsibility of receiving such support. Having personally witnessed colleagues leave Zimbabwe due to limited development opportunities (a trend that depletes Harare's healthcare workforce), I am unwavering in my commitment to remain and serve. This scholarship will not be a personal accolade but a strategic deployment of resources toward national health security. I bring 6 years of hands-on experience as a Doctor General Practitioner, fluency in Shona and Ndebele (essential for community trust in Zimbabwe Harare), and an unshakeable dedication to public service that has earned me recognition as "Outstanding Clinician" at Chitungwiza Hospital (2023).</w:t>
      </w:r>
    </w:p>
    <w:p>
      <w:pPr>
        <w:pStyle w:val="BodyText"/>
      </w:pPr>
      <w:r>
        <w:t xml:space="preserve">As a Doctor General Practitioner committed to the health of Zimbabwe Harare, I am prepared to leverage this scholarship not for individual gain, but as a catalyst for broader healthcare transformation. I implore you to consider my application as an investment in the future of primary healthcare across Zimbabwe's most densely populated urban center. The potential impact – measured in healthier families, stronger communities, and a more resilient health system – is profound.</w:t>
      </w:r>
    </w:p>
    <w:p>
      <w:pPr>
        <w:pStyle w:val="BodyText"/>
      </w:pPr>
      <w:r>
        <w:t xml:space="preserve">Thank you for your time, consideration, and dedication to nurturing the next generation of Zimbabwean healthcare leaders. I welcome the opportunity to discuss my application further at your convenience.</w:t>
      </w:r>
    </w:p>
    <w:p>
      <w:pPr>
        <w:pStyle w:val="BodyText"/>
      </w:pPr>
      <w:r>
        <w:t xml:space="preserve">Sincerely,</w:t>
      </w:r>
    </w:p>
    <w:p>
      <w:pPr>
        <w:pStyle w:val="BodyText"/>
      </w:pPr>
      <w:r>
        <w:rPr>
          <w:bCs/>
          <w:b/>
        </w:rPr>
        <w:t xml:space="preserve">[Your Full Name]</w:t>
      </w:r>
      <w:r>
        <w:br/>
      </w:r>
      <w:r>
        <w:t xml:space="preserve">Doctor General Practitioner, Zimbabwe Harare</w:t>
      </w:r>
      <w:r>
        <w:br/>
      </w:r>
      <w:r>
        <w:t xml:space="preserve">Member, College of Medicine of Zimbabwe (CMZ)</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Zimbabwe Harare</dc:title>
  <dc:creator/>
  <dc:language>en</dc:language>
  <cp:keywords/>
  <dcterms:created xsi:type="dcterms:W3CDTF">2026-07-23T02:28:11Z</dcterms:created>
  <dcterms:modified xsi:type="dcterms:W3CDTF">2026-07-23T02:28:11Z</dcterms:modified>
</cp:coreProperties>
</file>

<file path=docProps/custom.xml><?xml version="1.0" encoding="utf-8"?>
<Properties xmlns="http://schemas.openxmlformats.org/officeDocument/2006/custom-properties" xmlns:vt="http://schemas.openxmlformats.org/officeDocument/2006/docPropsVTypes"/>
</file>