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X8e94982182b8be32c2281bbccd939e2cab58d4e"/>
    <w:p>
      <w:pPr>
        <w:pStyle w:val="Heading1"/>
      </w:pPr>
      <w:r>
        <w:t xml:space="preserve">Scholarship Application Letter for Economist Position in China Guangzhou</w:t>
      </w:r>
    </w:p>
    <w:p>
      <w:pPr>
        <w:pStyle w:val="FirstParagraph"/>
      </w:pPr>
      <w:r>
        <w:t xml:space="preserve">Date: October 26, 2023</w:t>
      </w:r>
    </w:p>
    <w:p>
      <w:pPr>
        <w:pStyle w:val="BodyText"/>
      </w:pPr>
      <w:r>
        <w:t xml:space="preserve">Admissions Committee</w:t>
      </w:r>
    </w:p>
    <w:p>
      <w:pPr>
        <w:pStyle w:val="BodyText"/>
      </w:pPr>
      <w:r>
        <w:t xml:space="preserve">Guangzhou Institute of International Economics (GIE)</w:t>
      </w:r>
    </w:p>
    <w:p>
      <w:pPr>
        <w:pStyle w:val="BodyText"/>
      </w:pPr>
      <w:r>
        <w:t xml:space="preserve">188 Yuexiu Road, Guangzhou, Guangdong Province 510623</w:t>
      </w:r>
    </w:p>
    <w:p>
      <w:pPr>
        <w:pStyle w:val="BodyText"/>
      </w:pPr>
      <w:r>
        <w:t xml:space="preserve">P.R. China</w:t>
      </w:r>
    </w:p>
    <w:bookmarkStart w:id="20" w:name="Xb20d6af8634fb1ca3853d6263221aa439bfe839"/>
    <w:p>
      <w:pPr>
        <w:pStyle w:val="Heading2"/>
      </w:pPr>
      <w:r>
        <w:t xml:space="preserve">Subject: Application for the International Economist Scholarship Program at Guangzhou Institute of International Economics</w:t>
      </w:r>
    </w:p>
    <w:p>
      <w:pPr>
        <w:pStyle w:val="FirstParagraph"/>
      </w:pPr>
      <w:r>
        <w:t xml:space="preserve">Dear Esteemed Members of the Admissions Committee,</w:t>
      </w:r>
    </w:p>
    <w:p>
      <w:pPr>
        <w:pStyle w:val="BodyText"/>
      </w:pPr>
      <w:r>
        <w:t xml:space="preserve">It is with profound enthusiasm and a deep sense of purpose that I submit my formal</w:t>
      </w:r>
      <w:r>
        <w:t xml:space="preserve"> </w:t>
      </w:r>
      <w:r>
        <w:rPr>
          <w:bCs/>
          <w:b/>
        </w:rPr>
        <w:t xml:space="preserve">Scholarship Application Letter</w:t>
      </w:r>
      <w:r>
        <w:t xml:space="preserve"> </w:t>
      </w:r>
      <w:r>
        <w:t xml:space="preserve">for the prestigious International Economist Scholarship Program at the Guangzhou Institute of International Economics (GIE). As an emerging economist dedicated to advancing inclusive economic development through evidence-based policy, I am compelled to seek this transformative opportunity in</w:t>
      </w:r>
      <w:r>
        <w:t xml:space="preserve"> </w:t>
      </w:r>
      <w:r>
        <w:rPr>
          <w:bCs/>
          <w:b/>
        </w:rPr>
        <w:t xml:space="preserve">China Guangzhou</w:t>
      </w:r>
      <w:r>
        <w:t xml:space="preserve">, a global nexus where tradition and innovation converge to redefine economic paradigms. My academic trajectory, research focus, and professional aspirations align precisely with GIE’s mission to cultivate economists who address the complexities of Asia’s most dynamic economy.</w:t>
      </w:r>
    </w:p>
    <w:p>
      <w:pPr>
        <w:pStyle w:val="BodyText"/>
      </w:pPr>
      <w:r>
        <w:t xml:space="preserve">Having earned my Master of Economics from the University of Cape Town with a specialization in Development Economics and Trade Policy (GPA: 3.9/4.0), I have dedicated myself to understanding how regional economic integration drives equitable growth. My thesis, "Digital Trade Flows and SME Resilience in Emerging Economies," analyzed cross-border e-commerce data across ASEAN nations using econometric models in Stata and R—skills directly applicable to the</w:t>
      </w:r>
      <w:r>
        <w:t xml:space="preserve"> </w:t>
      </w:r>
      <w:r>
        <w:rPr>
          <w:bCs/>
          <w:b/>
        </w:rPr>
        <w:t xml:space="preserve">Economist</w:t>
      </w:r>
      <w:r>
        <w:t xml:space="preserve">'s analytical toolkit required at GIE. This research culminated in a peer-reviewed publication (Journal of Global Trade Policy, 2023) examining how digital infrastructure reduces trade barriers for small producers. These experiences crystallized my conviction that sustainable development hinges on data-driven policy design—a principle I aim to champion through the International Economist Scholarship.</w:t>
      </w:r>
    </w:p>
    <w:p>
      <w:pPr>
        <w:pStyle w:val="BodyText"/>
      </w:pPr>
      <w:r>
        <w:t xml:space="preserve">Why Guangzhou? This question guides every facet of my application. As China’s historic "Pearl River Delta" capital and a cornerstone of the Belt and Road Initiative,</w:t>
      </w:r>
      <w:r>
        <w:t xml:space="preserve"> </w:t>
      </w:r>
      <w:r>
        <w:rPr>
          <w:bCs/>
          <w:b/>
        </w:rPr>
        <w:t xml:space="preserve">China Guangzhou</w:t>
      </w:r>
      <w:r>
        <w:t xml:space="preserve"> </w:t>
      </w:r>
      <w:r>
        <w:t xml:space="preserve">offers an unparalleled living laboratory for economic research. The city’s transformation from a colonial port to Asia’s third-largest metropolitan economy—boasting the world’s busiest container port, Nansha Economic Zone (a dual-circulation model pilot), and a $300 billion AI-driven manufacturing hub—provides an unmatched context to study how policy innovation shapes global trade. My proposed research, "Decoupling Urban Growth from Resource Intensity: A Guangzhou Case Study," will investigate the city’s green industrial policies using spatial econometrics, directly contributing to China’s 2060 carbon neutrality goals while generating insights applicable across Global South cities. This work is not merely academic; it embodies the GIE mission to produce economists who solve real-world problems in</w:t>
      </w:r>
      <w:r>
        <w:t xml:space="preserve"> </w:t>
      </w:r>
      <w:r>
        <w:rPr>
          <w:bCs/>
          <w:b/>
        </w:rPr>
        <w:t xml:space="preserve">China Guangzhou</w:t>
      </w:r>
      <w:r>
        <w:t xml:space="preserve">.</w:t>
      </w:r>
    </w:p>
    <w:p>
      <w:pPr>
        <w:pStyle w:val="BodyText"/>
      </w:pPr>
      <w:r>
        <w:t xml:space="preserve">The International Economist Scholarship represents far more than financial support—it is a catalyst for meaningful contribution. With this scholarship, I would join GIE’s Global Trade Policy Lab, collaborating with Dr. Lin Wei (Director of the Nansha Economic Development Unit) and Dr. Amina Okafor (expert in ASEAN-China trade corridors). I propose to integrate my prior work on SME digitalization with Guangzhou’s "Smart City 2035" initiative, potentially co-authoring a policy brief for the Guangdong Provincial Government on streamlining cross-border data flows for micro-enterprises. This aligns seamlessly with GIE’s partnership with the China International Import Expo (CIIE), where I aim to present preliminary findings at the 2024 Economic Forum.</w:t>
      </w:r>
    </w:p>
    <w:p>
      <w:pPr>
        <w:pStyle w:val="BodyText"/>
      </w:pPr>
      <w:r>
        <w:t xml:space="preserve">My professional journey underscores my commitment to this path. As a research assistant at the African Development Bank, I designed a trade facilitation framework adopted by five East African nations—proving my ability to translate theory into practice. During an internship with Guangdong’s Department of Commerce (2022), I mapped supply chain disruptions in Guangzhou’s electronics sector, gaining firsthand insight into how local policymakers navigate global volatility. This experience reinforced my belief that effective economic governance requires deep contextual understanding—a perspective only possible through immersive study in</w:t>
      </w:r>
      <w:r>
        <w:t xml:space="preserve"> </w:t>
      </w:r>
      <w:r>
        <w:rPr>
          <w:bCs/>
          <w:b/>
        </w:rPr>
        <w:t xml:space="preserve">China Guangzhou</w:t>
      </w:r>
      <w:r>
        <w:t xml:space="preserve">.</w:t>
      </w:r>
    </w:p>
    <w:p>
      <w:pPr>
        <w:pStyle w:val="BodyText"/>
      </w:pPr>
      <w:r>
        <w:t xml:space="preserve">I recognize that the role of an</w:t>
      </w:r>
      <w:r>
        <w:t xml:space="preserve"> </w:t>
      </w:r>
      <w:r>
        <w:rPr>
          <w:bCs/>
          <w:b/>
        </w:rPr>
        <w:t xml:space="preserve">Economist</w:t>
      </w:r>
      <w:r>
        <w:t xml:space="preserve"> </w:t>
      </w:r>
      <w:r>
        <w:t xml:space="preserve">in 2023 extends beyond modeling GDP growth. It demands ethical foresight, cross-cultural collaboration, and solutions that bridge urban-rural divides. Guangzhou’s unique position at the intersection of China’s domestic market reforms and its global economic ambitions makes it the ideal incubator for such expertise. My research will directly support GIE’s strategic priority: positioning Guangzhou as a model for "green industrialization" that other emerging economies can replicate without replicating China’s environmental costs.</w:t>
      </w:r>
    </w:p>
    <w:p>
      <w:pPr>
        <w:pStyle w:val="BodyText"/>
      </w:pPr>
      <w:r>
        <w:t xml:space="preserve">As a scholar who has navigated both African and Asian economic landscapes, I am uniquely equipped to foster the international perspective GIE seeks. My fluency in Mandarin (HSK Level 5), English, and Portuguese enables seamless collaboration across GIE’s global network. More importantly, my fieldwork in Lagos and Guangzhou has taught me that lasting economic progress emerges from listening—to communities, policymakers, and data alike. This humility is the foundation of the</w:t>
      </w:r>
      <w:r>
        <w:t xml:space="preserve"> </w:t>
      </w:r>
      <w:r>
        <w:rPr>
          <w:bCs/>
          <w:b/>
        </w:rPr>
        <w:t xml:space="preserve">Economist</w:t>
      </w:r>
      <w:r>
        <w:t xml:space="preserve"> </w:t>
      </w:r>
      <w:r>
        <w:t xml:space="preserve">I aspire to become.</w:t>
      </w:r>
    </w:p>
    <w:p>
      <w:pPr>
        <w:pStyle w:val="BodyText"/>
      </w:pPr>
      <w:r>
        <w:t xml:space="preserve">I have attached my CV, thesis abstract, letters of recommendation from Dr. Nkosi (UCT) and Prof. Wang (Sun Yat-sen University), and a detailed research proposal for your review. The International Economist Scholarship would empower me to deepen my contributions at GIE while advancing China’s vision for inclusive global trade through the lens of</w:t>
      </w:r>
      <w:r>
        <w:t xml:space="preserve"> </w:t>
      </w:r>
      <w:r>
        <w:rPr>
          <w:bCs/>
          <w:b/>
        </w:rPr>
        <w:t xml:space="preserve">China Guangzhou</w:t>
      </w:r>
      <w:r>
        <w:t xml:space="preserve">. I am eager to learn from GIE’s distinguished faculty, engage with Guangzhou’s vibrant academic ecosystem, and ultimately return to Africa as an advocate for mutually beneficial Sino-African economic partnerships.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development economics, commitment to policy impact, and passion for Guangzhou’s economic evolution align with GIE’s transformative work. I look forward to contributing meaningfully to your institute and the broader mission of shaping a more equitable global economy from</w:t>
      </w:r>
      <w:r>
        <w:t xml:space="preserve"> </w:t>
      </w:r>
      <w:r>
        <w:rPr>
          <w:bCs/>
          <w:b/>
        </w:rPr>
        <w:t xml:space="preserve">China Guangzhou</w:t>
      </w:r>
      <w:r>
        <w:t xml:space="preserve">.</w:t>
      </w:r>
    </w:p>
    <w:p>
      <w:pPr>
        <w:pStyle w:val="BodyText"/>
      </w:pPr>
      <w:r>
        <w:t xml:space="preserve">Sincerely,</w:t>
      </w:r>
    </w:p>
    <w:p>
      <w:pPr>
        <w:pStyle w:val="BodyText"/>
      </w:pPr>
      <w:r>
        <w:t xml:space="preserve">Chiamaka Nwachukwu</w:t>
      </w:r>
    </w:p>
    <w:p>
      <w:pPr>
        <w:pStyle w:val="BodyText"/>
      </w:pPr>
      <w:r>
        <w:t xml:space="preserve">Email: chiamakanwachukwu@unam.ac.za | Phone: +27 83 123 4567</w:t>
      </w:r>
    </w:p>
    <w:p>
      <w:pPr>
        <w:pStyle w:val="BodyText"/>
      </w:pPr>
      <w:r>
        <w:t xml:space="preserve">Current Affiliation: Master of Economics Candidate, University of Namibia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China Guangzhou</dc:title>
  <dc:creator/>
  <cp:keywords/>
  <dcterms:created xsi:type="dcterms:W3CDTF">2025-12-10T09:18:33Z</dcterms:created>
  <dcterms:modified xsi:type="dcterms:W3CDTF">2025-12-10T09:18:33Z</dcterms:modified>
</cp:coreProperties>
</file>

<file path=docProps/custom.xml><?xml version="1.0" encoding="utf-8"?>
<Properties xmlns="http://schemas.openxmlformats.org/officeDocument/2006/custom-properties" xmlns:vt="http://schemas.openxmlformats.org/officeDocument/2006/docPropsVTypes"/>
</file>