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in</w:t>
      </w:r>
      <w:r>
        <w:t xml:space="preserve"> </w:t>
      </w:r>
      <w:r>
        <w:t xml:space="preserve">Italy</w:t>
      </w:r>
      <w:r>
        <w:t xml:space="preserve"> </w:t>
      </w:r>
      <w:r>
        <w:t xml:space="preserve">Rome</w:t>
      </w:r>
    </w:p>
    <w:bookmarkStart w:id="20" w:name="scholarship-application-letter"/>
    <w:p>
      <w:pPr>
        <w:pStyle w:val="Heading1"/>
      </w:pPr>
      <w:r>
        <w:t xml:space="preserve">SCHOLARSHIP APPLICATION LETTER</w:t>
      </w:r>
    </w:p>
    <w:p>
      <w:pPr>
        <w:pStyle w:val="FirstParagraph"/>
      </w:pPr>
      <w:r>
        <w:t xml:space="preserve">For Master of Advanced Studies in International Economics at Sapienza University, Rome</w:t>
      </w:r>
    </w:p>
    <w:bookmarkEnd w:id="20"/>
    <w:p>
      <w:pPr>
        <w:pStyle w:val="BodyText"/>
      </w:pPr>
      <w:r>
        <w:t xml:space="preserve">Dr. Elena Rossi</w:t>
      </w:r>
    </w:p>
    <w:p>
      <w:pPr>
        <w:pStyle w:val="BodyText"/>
      </w:pPr>
      <w:r>
        <w:t xml:space="preserve">Scholarship Committee Chair</w:t>
      </w:r>
    </w:p>
    <w:p>
      <w:pPr>
        <w:pStyle w:val="BodyText"/>
      </w:pPr>
      <w:r>
        <w:t xml:space="preserve">Department of Economics and Finance</w:t>
      </w:r>
    </w:p>
    <w:p>
      <w:pPr>
        <w:pStyle w:val="BodyText"/>
      </w:pPr>
      <w:r>
        <w:t xml:space="preserve">Sapienza University of Rome</w:t>
      </w:r>
    </w:p>
    <w:p>
      <w:pPr>
        <w:pStyle w:val="BodyText"/>
      </w:pPr>
      <w:r>
        <w:t xml:space="preserve">Piazzale Aldo Moro, 5</w:t>
      </w:r>
      <w:r>
        <w:br/>
      </w:r>
      <w:r>
        <w:t xml:space="preserve">Rome, 00185</w:t>
      </w:r>
      <w:r>
        <w:br/>
      </w:r>
      <w:r>
        <w:t xml:space="preserve">Italy</w:t>
      </w:r>
    </w:p>
    <w:p>
      <w:pPr>
        <w:pStyle w:val="BodyText"/>
      </w:pPr>
      <w:r>
        <w:t xml:space="preserve">Date: October 26, 2023</w:t>
      </w:r>
    </w:p>
    <w:bookmarkStart w:id="21" w:name="X6137cc8b7779ef5cc94bed2b87e9004cf68ed8b"/>
    <w:p>
      <w:pPr>
        <w:pStyle w:val="Heading2"/>
      </w:pPr>
      <w:r>
        <w:t xml:space="preserve">Subject: Application for Full Scholarship - Master of Advanced Studies in International Economics</w:t>
      </w:r>
    </w:p>
    <w:bookmarkEnd w:id="21"/>
    <w:p>
      <w:pPr>
        <w:pStyle w:val="FirstParagraph"/>
      </w:pPr>
      <w:r>
        <w:t xml:space="preserve">Dear Dr. Rossi and Esteemed Scholarship Committee,</w:t>
      </w:r>
    </w:p>
    <w:p>
      <w:pPr>
        <w:pStyle w:val="BodyText"/>
      </w:pPr>
      <w:r>
        <w:t xml:space="preserve">It is with profound enthusiasm and deep respect for the academic legacy of Sapienza University that I submit this Scholarship Application Letter for the prestigious Master of Advanced Studies in International Economics program at your institution in Italy Rome. As an emerging economist whose scholarly journey has been shaped by rigorous quantitative training and a passionate commitment to addressing global economic inequities, I view this opportunity as the pivotal catalyst required to transform my academic trajectory into meaningful international impact.</w:t>
      </w:r>
    </w:p>
    <w:p>
      <w:pPr>
        <w:pStyle w:val="BodyText"/>
      </w:pPr>
      <w:r>
        <w:t xml:space="preserve">My academic foundation as an Economist was meticulously cultivated during my Bachelor's degree in Economics at the National University of Singapore, where I graduated with honors (3.92/4.0 GPA) while maintaining a research focus on sustainable development economics. My thesis, "Monetary Policy Transmission Mechanisms in Emerging Market Economies," earned departmental distinction and was later published in the Southeast Asian Journal of Economics. This work required me to develop advanced econometric models analyzing how central bank interventions affect small business financing across ASEAN nations—a methodology I now recognize as foundational for understanding Italy's unique position within the Eurozone. The interdisciplinary nature of my training, blending quantitative rigor with policy analysis, has positioned me to contribute meaningfully to Rome's academic ecosystem.</w:t>
      </w:r>
    </w:p>
    <w:p>
      <w:pPr>
        <w:pStyle w:val="BodyText"/>
      </w:pPr>
      <w:r>
        <w:t xml:space="preserve">Italy Rome represents far more than a geographical location in my scholarly vision; it embodies the confluence of economic history and contemporary policy innovation I seek to study. Having spent six months conducting field research on informal labor markets in Sicily during my undergraduate studies, I witnessed firsthand how Rome's ancient economic institutions—particularly its enduring traditions of trade networks and fiscal administration—continue to inform modern European economic governance. The Sapienza University's Department of Economics and Finance, with its world-renowned expertise in Eurozone macroeconomics and the legacy of scholars like Professor Franco Modigliani (a pioneer in consumption theory), provides an unparalleled intellectual environment where I can deepen my understanding of how Italy Rome functions as both a historical economic nexus and a contemporary policy laboratory. This city's unique position at the intersection of Mediterranean trade routes, European Union policymaking, and Southern European economic challenges offers irreplaceable context for my research on regional development disparities within monetary unions.</w:t>
      </w:r>
    </w:p>
    <w:p>
      <w:pPr>
        <w:pStyle w:val="BodyText"/>
      </w:pPr>
      <w:r>
        <w:t xml:space="preserve">My professional experience as an Economist has further solidified my commitment to this academic path. For two years, I served as a Research Economist at the International Development Agency in Bangkok, where I designed poverty reduction programs funded by the World Bank. This role demanded constant adaptation of economic models to local contexts—a skill directly transferable to analyzing Italy's regional economic imbalances between prosperous Lombardy and struggling Southern regions. Most significantly, I led a team that developed a predictive model forecasting the impact of EU cohesion funds on small business growth in rural areas, which is precisely the type of policy-relevant research Sapienza excels at. However, without specialized advanced training in Eurozone economic dynamics—particularly through Rome's unique vantage point—I cannot fully realize my ambition to design effective regional development policies for emerging economies.</w:t>
      </w:r>
    </w:p>
    <w:p>
      <w:pPr>
        <w:pStyle w:val="BodyText"/>
      </w:pPr>
      <w:r>
        <w:t xml:space="preserve">This Scholarship Application Letter must emphasize that financial constraints represent the only barrier to my full participation in this transformative academic journey. My family's modest income from agricultural farming in rural Thailand has necessitated significant student loans, and while I secured partial funding for my undergraduate studies, the comprehensive costs of living in Rome—including specialized software access, research travel to central banks across Italy, and mandatory fieldwork—exceed my current financial capacity. The scholarship would not merely cover tuition but provide critical resources for accessing Sapienza's advanced econometrics lab and participating in the university's exclusive policy workshops with European Central Bank officials—opportunities that are essential for my development as an Economist.</w:t>
      </w:r>
    </w:p>
    <w:p>
      <w:pPr>
        <w:pStyle w:val="BodyText"/>
      </w:pPr>
      <w:r>
        <w:t xml:space="preserve">My long-term vision extends beyond academic achievement to tangible economic impact. I aspire to establish a research institute in Southeast Asia that leverages Rome-based policy networks to develop context-specific economic frameworks for emerging markets. The Sapienza program's dual focus on theoretical rigor and policy application—evident in courses like "Eurozone Macroeconomic Policy" taught by Professor Chiara Mazzoli (a leading expert in monetary transmission) and the mandatory internship at the Bank of Italy—aligns perfectly with this mission. Moreover, Rome's status as a global hub for international organizations (EU Commission, IMF, World Bank) provides unparalleled networking opportunities that will enable me to build cross-continental policy coalitions upon graduation.</w:t>
      </w:r>
    </w:p>
    <w:p>
      <w:pPr>
        <w:pStyle w:val="BodyText"/>
      </w:pPr>
      <w:r>
        <w:t xml:space="preserve">What distinguishes this Scholarship Application Letter from others is my demonstrable commitment to integrating Italy Rome's economic heritage with contemporary challenges. During my research in Sicily, I documented how ancient Roman market regulations influenced modern Italian commercial law—a finding I presented at the International Economic History Association conference in Florence (2022). This historical perspective positions me uniquely to contribute to Sapienza's ongoing research on "Economic Policy Continuities from Antiquity to the Euro Era," a project currently led by Professor Marco Ruffini. My ability to bridge ancient economic thought with modern policy analysis—while remaining grounded in empirical methodology—would enrich your academic community while directly serving the university's mission of preserving and innovating economic knowledge.</w:t>
      </w:r>
    </w:p>
    <w:p>
      <w:pPr>
        <w:pStyle w:val="BodyText"/>
      </w:pPr>
      <w:r>
        <w:t xml:space="preserve">As I prepare this Scholarship Application Letter, I reflect on Sapienza's motto: "Scientia et Virtus" (Knowledge and Virtue). This embodies my academic philosophy: rigorous analysis must always serve human progress. The opportunity to study at the very heart of European economic thought in Italy Rome would empower me to advance both intellectual frontiers and practical solutions for global economic challenges. I am confident that with your support, I can become a bridge between Rome's rich economic legacy and the future needs of developing economies worldwide.</w:t>
      </w:r>
    </w:p>
    <w:p>
      <w:pPr>
        <w:pStyle w:val="BodyText"/>
      </w:pPr>
      <w:r>
        <w:t xml:space="preserve">Thank you for considering my application. I welcome the opportunity to discuss how my research on monetary policy transmission in heterogeneous economies aligns with Sapienza's strategic priorities during an interview at your convenience. I have attached all required documentation, including three letters of recommendation from professors who have witnessed my scholarly growth.</w:t>
      </w:r>
    </w:p>
    <w:p>
      <w:pPr>
        <w:pStyle w:val="BodyText"/>
      </w:pPr>
      <w:r>
        <w:t xml:space="preserve">Sincerely,</w:t>
      </w:r>
    </w:p>
    <w:p>
      <w:pPr>
        <w:pStyle w:val="BodyText"/>
      </w:pPr>
      <w:r>
        <w:t xml:space="preserve">Alexandra Chen</w:t>
      </w:r>
    </w:p>
    <w:p>
      <w:pPr>
        <w:pStyle w:val="BodyText"/>
      </w:pPr>
      <w:r>
        <w:t xml:space="preserve">Research Economist &amp; Candidate for Master of Advanced Studies in International Economics</w:t>
      </w:r>
    </w:p>
    <w:p>
      <w:pPr>
        <w:pStyle w:val="BodyText"/>
      </w:pPr>
      <w:r>
        <w:t xml:space="preserve">Email: alexandra.chen@nus.edu.sg</w:t>
      </w:r>
      <w:r>
        <w:br/>
      </w:r>
      <w:r>
        <w:t xml:space="preserve">Phone: +65 9123 4567</w:t>
      </w:r>
      <w:r>
        <w:br/>
      </w:r>
      <w:r>
        <w:t xml:space="preserve">National University of Singapore, Singapore</w:t>
      </w:r>
    </w:p>
    <w:p>
      <w:pPr>
        <w:pStyle w:val="BodyText"/>
      </w:pPr>
      <w:r>
        <w:t xml:space="preserve">"The greatest danger for most of us lies not in setting our aim too high and falling short, but in setting it too low and achieving our mark." - Michelangelo</w:t>
      </w:r>
      <w:r>
        <w:br/>
      </w: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Economist in Italy Rome</dc:title>
  <dc:creator/>
  <dc:language>en</dc:language>
  <cp:keywords/>
  <dcterms:created xsi:type="dcterms:W3CDTF">2025-12-10T10:32:58Z</dcterms:created>
  <dcterms:modified xsi:type="dcterms:W3CDTF">2025-12-10T10:32:58Z</dcterms:modified>
</cp:coreProperties>
</file>

<file path=docProps/custom.xml><?xml version="1.0" encoding="utf-8"?>
<Properties xmlns="http://schemas.openxmlformats.org/officeDocument/2006/custom-properties" xmlns:vt="http://schemas.openxmlformats.org/officeDocument/2006/docPropsVTypes"/>
</file>