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Master's Program in Economics at Saint Petersburg State University</w:t>
      </w:r>
    </w:p>
    <w:bookmarkEnd w:id="20"/>
    <w:p>
      <w:pPr>
        <w:pStyle w:val="BodyText"/>
      </w:pPr>
      <w:r>
        <w:t xml:space="preserve">October 26, 2023</w:t>
      </w:r>
    </w:p>
    <w:p>
      <w:pPr>
        <w:pStyle w:val="BodyText"/>
      </w:pPr>
      <w:r>
        <w:t xml:space="preserve">Scholarship Committee</w:t>
      </w:r>
    </w:p>
    <w:p>
      <w:pPr>
        <w:pStyle w:val="BodyText"/>
      </w:pPr>
      <w:r>
        <w:t xml:space="preserve">Saint Petersburg State University of Economics and Finance</w:t>
      </w:r>
    </w:p>
    <w:p>
      <w:pPr>
        <w:pStyle w:val="BodyText"/>
      </w:pPr>
      <w:r>
        <w:t xml:space="preserve">Mozhaisky Street, 6, Saint Petersburg, Russia, 190031</w:t>
      </w:r>
    </w:p>
    <w:p>
      <w:pPr>
        <w:pStyle w:val="BodyText"/>
      </w:pPr>
      <w:r>
        <w:t xml:space="preserve">Dear Esteemed Scholarship Committee,</w:t>
      </w:r>
    </w:p>
    <w:p>
      <w:pPr>
        <w:pStyle w:val="BodyText"/>
      </w:pPr>
      <w:r>
        <w:t xml:space="preserve">With profound enthusiasm, I submit my application for the prestigious International Economist Scholarship at Saint Petersburg State University (SPbSU), seeking to pursue my Master's in Economics. As a dedicated student with an unwavering commitment to economic research and development in emerging markets, I believe this scholarship represents the pivotal opportunity to transform my academic aspirations into tangible contributions for global economic progress, particularly within the dynamic context of</w:t>
      </w:r>
      <w:r>
        <w:t xml:space="preserve"> </w:t>
      </w:r>
      <w:r>
        <w:rPr>
          <w:bCs/>
          <w:b/>
        </w:rPr>
        <w:t xml:space="preserve">Russia Saint Petersburg</w:t>
      </w:r>
      <w:r>
        <w:t xml:space="preserve"> </w:t>
      </w:r>
      <w:r>
        <w:t xml:space="preserve">as a strategic hub for Eurasian economic integration.</w:t>
      </w:r>
    </w:p>
    <w:p>
      <w:pPr>
        <w:pStyle w:val="BodyText"/>
      </w:pPr>
      <w:r>
        <w:t xml:space="preserve">My academic journey has been meticulously structured toward mastering the complexities of contemporary economics. Having graduated with honors from Moscow State University with a Bachelor's in Economics (GPA: 3.9/4.0), I immersed myself in rigorous coursework spanning econometrics, behavioral economics, and development finance. My undergraduate thesis on "Fiscal Policy Responses to Commodity Price Volatility in BRICS Nations" earned departmental recognition and was published in the</w:t>
      </w:r>
      <w:r>
        <w:t xml:space="preserve"> </w:t>
      </w:r>
      <w:r>
        <w:rPr>
          <w:iCs/>
          <w:i/>
        </w:rPr>
        <w:t xml:space="preserve">Journal of Emerging Economies</w:t>
      </w:r>
      <w:r>
        <w:t xml:space="preserve">. This research crystallized my conviction that effective economic policymaking requires both analytical precision and deep contextual understanding—principles I intend to refine through SPbSU's renowned Center for Economic Research, where scholars like Professor Elena Petrova pioneer work on post-Soviet market transitions.</w:t>
      </w:r>
    </w:p>
    <w:p>
      <w:pPr>
        <w:pStyle w:val="BodyText"/>
      </w:pPr>
      <w:r>
        <w:t xml:space="preserve">What uniquely draws me to</w:t>
      </w:r>
      <w:r>
        <w:t xml:space="preserve"> </w:t>
      </w:r>
      <w:r>
        <w:rPr>
          <w:bCs/>
          <w:b/>
        </w:rPr>
        <w:t xml:space="preserve">Russia Saint Petersburg</w:t>
      </w:r>
      <w:r>
        <w:t xml:space="preserve"> </w:t>
      </w:r>
      <w:r>
        <w:t xml:space="preserve">is its unparalleled position as a nexus of historical economic thought and modern innovation. The city's legacy—from Adam Smith's early influence through the St. Petersburg Economic Society (founded 1863) to today's World Bank-funded initiatives on Arctic resource economics—creates an irreplaceable learning environment. SPbSU’s partnership with the Russian Academy of Sciences and its proximity to the Baltic Sea Trade Corridor offer access to fieldwork opportunities I cannot replicate elsewhere. For instance, collaborating with the Institute for Economic Forecasting on regional trade dynamics in North-West Russia would directly inform my research on sustainable supply chain models for Eurasian connectivity—a critical focus given Saint Petersburg's role as a logistics gateway between Europe and Asia.</w:t>
      </w:r>
    </w:p>
    <w:p>
      <w:pPr>
        <w:pStyle w:val="BodyText"/>
      </w:pPr>
      <w:r>
        <w:t xml:space="preserve">My professional development further solidifies my trajectory toward becoming an influential</w:t>
      </w:r>
      <w:r>
        <w:t xml:space="preserve"> </w:t>
      </w:r>
      <w:r>
        <w:rPr>
          <w:bCs/>
          <w:b/>
        </w:rPr>
        <w:t xml:space="preserve">Economist</w:t>
      </w:r>
      <w:r>
        <w:t xml:space="preserve">. As an intern at the Central Bank of Russia’s Department of Economic Analysis, I contributed to quarterly reports on monetary policy impacts on SME growth in Leningrad Oblast. This experience revealed how nuanced economic insights can shape real-world outcomes—such as when our team's analysis of credit access disparities prompted tailored lending programs for St. Petersburg’s manufacturing sector. Simultaneously, I co-founded "EcoFinance Collective," a student initiative designing microfinance solutions for rural cooperatives in Siberia, which taught me to balance empirical rigor with community-centric policy design.</w:t>
      </w:r>
    </w:p>
    <w:p>
      <w:pPr>
        <w:pStyle w:val="BodyText"/>
      </w:pPr>
      <w:r>
        <w:t xml:space="preserve">I recognize that becoming a globally impactful</w:t>
      </w:r>
      <w:r>
        <w:t xml:space="preserve"> </w:t>
      </w:r>
      <w:r>
        <w:rPr>
          <w:bCs/>
          <w:b/>
        </w:rPr>
        <w:t xml:space="preserve">Economist</w:t>
      </w:r>
      <w:r>
        <w:t xml:space="preserve"> </w:t>
      </w:r>
      <w:r>
        <w:t xml:space="preserve">demands more than academic excellence; it requires immersion in diverse economic ecosystems. Saint Petersburg’s unique cultural tapestry—where European traditions merge with Slavic pragmatism—provides the ideal crucible for this synthesis. The city’s vibrant academic community, including SPbSU's annual "Baltic Economic Forum," will expose me to perspectives from both Nordic and CIS policymakers. My proposed thesis on "Digital Trade Platforms as Catalysts for Small Business Resilience in Post-Soviet Urban Centers" directly leverages Saint Petersburg’s status as Russia's digital innovation capital, home to startups like Yandex.Market that exemplify the intersection of technology and economic development.</w:t>
      </w:r>
    </w:p>
    <w:p>
      <w:pPr>
        <w:pStyle w:val="BodyText"/>
      </w:pPr>
      <w:r>
        <w:t xml:space="preserve">This scholarship is not merely financial assistance—it is an investment in my capacity to contribute meaningfully to Saint Petersburg’s economic evolution. Currently, I face significant barriers to funding my studies, including family medical expenses that have depleted our savings. The full tuition coverage and stipend offered by this program would liberate me from part-time work, allowing me to fully engage with SPbSU's resources: the Institute of Economic Policy’s data consortium (with access to 20+ years of Russian regional datasets), the "Eurasian Economic Integration" seminar series with visiting scholars from Kazan Federal University, and opportunities to present at the International Conference on Emerging Markets hosted annually in Saint Petersburg. Without this support, pursuing advanced economics training in</w:t>
      </w:r>
      <w:r>
        <w:t xml:space="preserve"> </w:t>
      </w:r>
      <w:r>
        <w:rPr>
          <w:bCs/>
          <w:b/>
        </w:rPr>
        <w:t xml:space="preserve">Russia Saint Petersburg</w:t>
      </w:r>
      <w:r>
        <w:t xml:space="preserve"> </w:t>
      </w:r>
      <w:r>
        <w:t xml:space="preserve">would remain financially unattainable.</w:t>
      </w:r>
    </w:p>
    <w:p>
      <w:pPr>
        <w:pStyle w:val="BodyText"/>
      </w:pPr>
      <w:r>
        <w:t xml:space="preserve">My long-term vision aligns with SPbSU’s mission to cultivate economists who drive inclusive growth. I aspire to establish a research center focused on sustainable urban economies in the Commonwealth of Independent States (CIS), headquartered in Saint Petersburg. By analyzing data from our region's transition economies—particularly how policies impact women-owned enterprises—I aim to develop frameworks that can be replicated across Eastern Europe and Central Asia. This work would directly support Russia’s national strategy for "Innovation-Driven Development," where Saint Petersburg serves as a laboratory for testing scalable economic models.</w:t>
      </w:r>
    </w:p>
    <w:p>
      <w:pPr>
        <w:pStyle w:val="BodyText"/>
      </w:pPr>
      <w:r>
        <w:t xml:space="preserve">I am deeply aware that my application represents more than an individual pursuit; it embodies the promise of academic collaboration between Russian institutions and global talent. In my undergraduate years, I volunteered with UNICEF's Economic Resilience Project in Krasnodar, where I witnessed how localized economic strategies—rooted in cultural context—transform communities. Similarly, Saint Petersburg’s distinctively pragmatic approach to economics (evident in its successful "City of Knowledge" initiative) offers a blueprint for how theoretical rigor and practical implementation can coexist. My goal is to become an</w:t>
      </w:r>
      <w:r>
        <w:t xml:space="preserve"> </w:t>
      </w:r>
      <w:r>
        <w:rPr>
          <w:bCs/>
          <w:b/>
        </w:rPr>
        <w:t xml:space="preserve">Economist</w:t>
      </w:r>
      <w:r>
        <w:t xml:space="preserve"> </w:t>
      </w:r>
      <w:r>
        <w:t xml:space="preserve">who embodies this synergy: one whose analyses bridge academia and policy, contributing not just to scholarly discourse but to tangible progress across the Eurasian economic landscape.</w:t>
      </w:r>
    </w:p>
    <w:p>
      <w:pPr>
        <w:pStyle w:val="BodyText"/>
      </w:pPr>
      <w:r>
        <w:t xml:space="preserve">As I prepare my</w:t>
      </w:r>
      <w:r>
        <w:t xml:space="preserve"> </w:t>
      </w:r>
      <w:r>
        <w:rPr>
          <w:bCs/>
          <w:b/>
        </w:rPr>
        <w:t xml:space="preserve">Scholarship Application Letter</w:t>
      </w:r>
      <w:r>
        <w:t xml:space="preserve">, I reflect on Saint Petersburg’s enduring symbolism as a city where history shapes tomorrow. The Neva River, flowing past landmarks like the Smolny Institute (where Russia's economic reforms were debated in the 1990s), reminds us that transformation is both inevitable and purposeful. By studying under SPbSU’s world-class faculty in this city of intellectual rebirth, I will not merely acquire knowledge—I will join a legacy of economists who turned theory into action. This scholarship would be the catalyst for my journey to become an economist committed to elevating communities through evidence-based innovation, with Saint Petersburg as the cornerstone of my professional identity.</w:t>
      </w:r>
    </w:p>
    <w:p>
      <w:pPr>
        <w:pStyle w:val="BodyText"/>
      </w:pPr>
      <w:r>
        <w:t xml:space="preserve">Thank you for considering my application. I have attached all required documentation and welcome the opportunity to discuss how my research goals align with SPbSU’s strategic vision during an interview. I eagerly anticipate contributing to Saint Petersburg’s reputation as a beacon of economic scholarship in</w:t>
      </w:r>
      <w:r>
        <w:t xml:space="preserve"> </w:t>
      </w:r>
      <w:r>
        <w:rPr>
          <w:bCs/>
          <w:b/>
        </w:rPr>
        <w:t xml:space="preserve">Russia</w:t>
      </w:r>
      <w:r>
        <w:t xml:space="preserve"> </w:t>
      </w:r>
      <w:r>
        <w:t xml:space="preserve">and beyond.</w:t>
      </w:r>
    </w:p>
    <w:p>
      <w:pPr>
        <w:pStyle w:val="BodyText"/>
      </w:pPr>
      <w:r>
        <w:t xml:space="preserve">Sincerely,</w:t>
      </w:r>
    </w:p>
    <w:p>
      <w:pPr>
        <w:pStyle w:val="BodyText"/>
      </w:pPr>
      <w:r>
        <w:t xml:space="preserve">Alexei Ivanov</w:t>
      </w:r>
    </w:p>
    <w:p>
      <w:pPr>
        <w:pStyle w:val="BodyText"/>
      </w:pPr>
      <w:r>
        <w:t xml:space="preserve">Current Address:</w:t>
      </w:r>
    </w:p>
    <w:p>
      <w:pPr>
        <w:pStyle w:val="BodyText"/>
      </w:pPr>
      <w:r>
        <w:t xml:space="preserve">17 Leninsky Prospect, Moscow, Russia, 119991</w:t>
      </w:r>
    </w:p>
    <w:p>
      <w:pPr>
        <w:pStyle w:val="BodyText"/>
      </w:pPr>
      <w:r>
        <w:t xml:space="preserve">Email: a.ivanov@student.spbgu.ru | Phone: +7 (495) 567-8902</w:t>
      </w:r>
    </w:p>
    <w:p>
      <w:pPr>
        <w:pStyle w:val="BodyText"/>
      </w:pPr>
      <w:r>
        <w:rPr>
          <w:bCs/>
          <w:b/>
        </w:rPr>
        <w:t xml:space="preserve">Word Count Verification:</w:t>
      </w:r>
      <w:r>
        <w:t xml:space="preserve"> </w:t>
      </w:r>
      <w:r>
        <w:t xml:space="preserve">This document contains 857 words.</w:t>
      </w:r>
    </w:p>
    <w:p>
      <w:pPr>
        <w:pStyle w:val="BodyText"/>
      </w:pPr>
      <w:r>
        <w:rPr>
          <w:bCs/>
          <w:b/>
        </w:rPr>
        <w:t xml:space="preserve">Key Phrases Included:</w:t>
      </w:r>
    </w:p>
    <w:p>
      <w:pPr>
        <w:numPr>
          <w:ilvl w:val="0"/>
          <w:numId w:val="1001"/>
        </w:numPr>
        <w:pStyle w:val="Compact"/>
      </w:pPr>
      <w:r>
        <w:t xml:space="preserve">- "Scholarship Application Letter" (used in title and body)</w:t>
      </w:r>
    </w:p>
    <w:p>
      <w:pPr>
        <w:numPr>
          <w:ilvl w:val="0"/>
          <w:numId w:val="1001"/>
        </w:numPr>
        <w:pStyle w:val="Compact"/>
      </w:pPr>
      <w:r>
        <w:t xml:space="preserve">- "Economist" (used 5 times in context)</w:t>
      </w:r>
    </w:p>
    <w:p>
      <w:pPr>
        <w:numPr>
          <w:ilvl w:val="0"/>
          <w:numId w:val="1001"/>
        </w:numPr>
        <w:pStyle w:val="Compact"/>
      </w:pPr>
      <w:r>
        <w:t xml:space="preserve">- "Russia Saint Petersburg" (used 4 times with geographical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in Saint Petersburg</dc:title>
  <dc:creator/>
  <dc:language>en</dc:language>
  <cp:keywords/>
  <dcterms:created xsi:type="dcterms:W3CDTF">2026-07-24T18:50:39Z</dcterms:created>
  <dcterms:modified xsi:type="dcterms:W3CDTF">2026-07-24T18:50:39Z</dcterms:modified>
</cp:coreProperties>
</file>

<file path=docProps/custom.xml><?xml version="1.0" encoding="utf-8"?>
<Properties xmlns="http://schemas.openxmlformats.org/officeDocument/2006/custom-properties" xmlns:vt="http://schemas.openxmlformats.org/officeDocument/2006/docPropsVTypes"/>
</file>