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Jeddah</w:t>
      </w:r>
    </w:p>
    <w:bookmarkStart w:id="21" w:name="X748aed92c772699bdbcbe5c98844006d9ddfd00"/>
    <w:p>
      <w:pPr>
        <w:pStyle w:val="Heading1"/>
      </w:pPr>
      <w:r>
        <w:t xml:space="preserve">Scholarship Application Letter for Editorial Professional Development</w:t>
      </w:r>
    </w:p>
    <w:p>
      <w:pPr>
        <w:pStyle w:val="FirstParagraph"/>
      </w:pPr>
      <w:r>
        <w:t xml:space="preserve">Date: October 26, 2023</w:t>
      </w:r>
    </w:p>
    <w:p>
      <w:pPr>
        <w:pStyle w:val="BodyText"/>
      </w:pPr>
      <w:r>
        <w:t xml:space="preserve">Committee for Educational Advancement</w:t>
      </w:r>
    </w:p>
    <w:p>
      <w:pPr>
        <w:pStyle w:val="BodyText"/>
      </w:pPr>
      <w:r>
        <w:t xml:space="preserve">Saudi Cultural and Academic Development Foundation</w:t>
      </w:r>
    </w:p>
    <w:p>
      <w:pPr>
        <w:pStyle w:val="BodyText"/>
      </w:pPr>
      <w:r>
        <w:t xml:space="preserve">King Abdullah Financial District (KAFD)</w:t>
      </w:r>
    </w:p>
    <w:p>
      <w:pPr>
        <w:pStyle w:val="BodyText"/>
      </w:pPr>
      <w:r>
        <w:t xml:space="preserve">Riyadh, Saudi Arabia</w:t>
      </w:r>
    </w:p>
    <w:bookmarkStart w:id="20" w:name="X9426d413e36a838b7c8c204ffb06461cf076776"/>
    <w:p>
      <w:pPr>
        <w:pStyle w:val="Heading2"/>
      </w:pPr>
      <w:r>
        <w:t xml:space="preserve">Subject: Application for Scholarship to Advance Editorial Expertise in Jeddah's Cultural Landscape</w:t>
      </w:r>
    </w:p>
    <w:p>
      <w:pPr>
        <w:pStyle w:val="FirstParagraph"/>
      </w:pPr>
      <w:r>
        <w:t xml:space="preserve">Dear Esteemed Members of the Scholarship Committee,</w:t>
      </w:r>
    </w:p>
    <w:p>
      <w:pPr>
        <w:pStyle w:val="BodyText"/>
      </w:pPr>
      <w:r>
        <w:t xml:space="preserve">With profound respect for Saudi Arabia's visionary commitment to cultural advancement through initiatives like Vision 2030, I am writing to formally submit my application for the prestigious International Editorial Excellence Scholarship. This scholarship represents a transformative opportunity for me as a dedicated</w:t>
      </w:r>
      <w:r>
        <w:t xml:space="preserve"> </w:t>
      </w:r>
      <w:r>
        <w:rPr>
          <w:bCs/>
          <w:b/>
        </w:rPr>
        <w:t xml:space="preserve">Editor</w:t>
      </w:r>
      <w:r>
        <w:t xml:space="preserve"> </w:t>
      </w:r>
      <w:r>
        <w:t xml:space="preserve">seeking to contribute meaningfully to Jeddah's burgeoning media and publishing sector. Having deeply studied the Kingdom's strategic focus on knowledge economy development and cultural renaissance, I am confident that this scholarship will empower me to elevate editorial standards within</w:t>
      </w:r>
      <w:r>
        <w:t xml:space="preserve"> </w:t>
      </w:r>
      <w:r>
        <w:rPr>
          <w:iCs/>
          <w:i/>
        </w:rPr>
        <w:t xml:space="preserve">Saudi Arabia Jeddah</w:t>
      </w:r>
      <w:r>
        <w:t xml:space="preserve">, supporting our nation's aspiration to become a global hub for creative expression.</w:t>
      </w:r>
    </w:p>
    <w:p>
      <w:pPr>
        <w:pStyle w:val="BodyText"/>
      </w:pPr>
      <w:r>
        <w:t xml:space="preserve">My professional journey as an</w:t>
      </w:r>
      <w:r>
        <w:t xml:space="preserve"> </w:t>
      </w:r>
      <w:r>
        <w:rPr>
          <w:bCs/>
          <w:b/>
        </w:rPr>
        <w:t xml:space="preserve">Editor</w:t>
      </w:r>
      <w:r>
        <w:t xml:space="preserve"> </w:t>
      </w:r>
      <w:r>
        <w:t xml:space="preserve">spans eight years, with significant experience in both academic and commercial publishing environments across the Middle East. I have served as Senior Editor at Al-Madinah Publishing House in Riyadh, where I refined over 50 Arabic-language manuscripts spanning literature, social sciences, and cultural studies. My editorial work has consistently emphasized precision in linguistic nuance while respecting Saudi cultural context—a skill vital for contemporary</w:t>
      </w:r>
      <w:r>
        <w:t xml:space="preserve"> </w:t>
      </w:r>
      <w:r>
        <w:rPr>
          <w:bCs/>
          <w:b/>
        </w:rPr>
        <w:t xml:space="preserve">Saudi Arabia Jeddah</w:t>
      </w:r>
      <w:r>
        <w:t xml:space="preserve"> </w:t>
      </w:r>
      <w:r>
        <w:t xml:space="preserve">publications aiming to resonate with local audiences while engaging international readership. During my tenure, I spearheaded a project revitalizing traditional Arabic folktales into modern illustrated children's books, which received commendation from the King Abdulaziz Center for National Dialogue. This experience cemented my belief that exceptional editorial work serves as a bridge between heritage and innovation—exactly the synergy required for Jeddah's evolving media landscape.</w:t>
      </w:r>
    </w:p>
    <w:p>
      <w:pPr>
        <w:pStyle w:val="BodyText"/>
      </w:pPr>
      <w:r>
        <w:t xml:space="preserve">Jeddah, as Saudi Arabia's historic port city and cultural melting pot, presents an unparalleled opportunity to apply advanced editorial expertise. The city has witnessed remarkable growth in publishing houses, digital media platforms, and cultural institutions like the newly established Jeddah International Book Fair. However, I have identified a critical need for professionally trained</w:t>
      </w:r>
      <w:r>
        <w:t xml:space="preserve"> </w:t>
      </w:r>
      <w:r>
        <w:rPr>
          <w:bCs/>
          <w:b/>
        </w:rPr>
        <w:t xml:space="preserve">Editor</w:t>
      </w:r>
      <w:r>
        <w:t xml:space="preserve">s capable of navigating both classical Arabic literary traditions and contemporary digital storytelling formats. Current editorial workflows often lack standardization in quality control and cross-cultural adaptation—areas where I aim to develop specialized expertise through this scholarship. By securing this funding, I intend to pursue the Advanced Editorial Training Program at King Abdulaziz University's Center for Media Innovation in Jeddah, a program uniquely aligned with Saudi Arabia's cultural development priorities.</w:t>
      </w:r>
    </w:p>
    <w:p>
      <w:pPr>
        <w:pStyle w:val="BodyText"/>
      </w:pPr>
      <w:r>
        <w:t xml:space="preserve">My proposed scholarly focus directly addresses gaps in Jeddah's media ecosystem. The scholarship will fund my participation in three intensive modules: (1) "Digital Narrative Editing for Arab Audiences," (2) "Ethical Cross-Cultural Content Adaptation," and (3) "Publishing Strategy for Emerging Markets." These courses, delivered by leading academics from King Abdullah University of Science and Technology and the Jeddah Media Council, will equip me with methodologies to enhance content quality while preserving cultural authenticity. Crucially, I will develop a practical framework for editorial teams in Jeddah-based publishers to implement these standards—a contribution directly supporting Saudi Arabia's goal to strengthen its global cultural influence through high-quality Arabic content.</w:t>
      </w:r>
    </w:p>
    <w:p>
      <w:pPr>
        <w:pStyle w:val="BodyText"/>
      </w:pPr>
      <w:r>
        <w:t xml:space="preserve">I have already established preliminary partnerships with key stakeholders in Jeddah's creative sector. The Al-Balad Cultural Center has expressed interest in adopting my proposed editorial framework for their upcoming "Jeddah Heritage" digital archive project. Similarly, the newly launched Gulf Literary Review (based in Jeddah) has requested my collaboration to establish their first standardized editorial guidelines. These partnerships demonstrate both demand for advanced editorial services and alignment with the scholarship's objective to foster localized talent development within</w:t>
      </w:r>
      <w:r>
        <w:t xml:space="preserve"> </w:t>
      </w:r>
      <w:r>
        <w:rPr>
          <w:iCs/>
          <w:i/>
        </w:rPr>
        <w:t xml:space="preserve">Saudi Arabia Jeddah</w:t>
      </w:r>
      <w:r>
        <w:t xml:space="preserve">. My application is not merely personal advancement but a commitment to building sustainable capacity in a sector critical to Vision 2030's "Culture &amp; Creativity" pillar.</w:t>
      </w:r>
    </w:p>
    <w:p>
      <w:pPr>
        <w:pStyle w:val="BodyText"/>
      </w:pPr>
      <w:r>
        <w:t xml:space="preserve">What distinguishes this application is my strategic focus on measurable community impact. Within six months of completing the scholarship program, I will implement a free editorial mentorship initiative for emerging female writers in Jeddah's Al-Turayf neighborhood—a demographic often underrepresented in publishing. Partnering with the Jeddah Women's Empowerment Network, this program will provide 30 aspiring authors with one-on-one editing sessions and workshops on navigating Saudi publishing markets. Additionally, I plan to collaborate with the University of Jeddah's Arabic Language Department to develop a practical editorial case studies module for their undergraduate media curriculum. These initiatives ensure that scholarship benefits extend far beyond my personal development, directly enriching</w:t>
      </w:r>
      <w:r>
        <w:t xml:space="preserve"> </w:t>
      </w:r>
      <w:r>
        <w:rPr>
          <w:iCs/>
          <w:i/>
        </w:rPr>
        <w:t xml:space="preserve">Saudi Arabia Jeddah</w:t>
      </w:r>
      <w:r>
        <w:t xml:space="preserve">'s cultural infrastructure.</w:t>
      </w:r>
    </w:p>
    <w:p>
      <w:pPr>
        <w:pStyle w:val="BodyText"/>
      </w:pPr>
      <w:r>
        <w:t xml:space="preserve">The significance of this scholarship extends to national aspirations. As Saudi Arabia positions itself as a leader in Arab cultural production, editorial excellence serves as the foundation for all content creation—from government communications to independent media. A skilled editorial workforce ensures that Saudi narratives are presented with the precision and depth they deserve on global platforms. My work will specifically support initiatives like "Saudi Heritage Digital Library" and "Jeddah Creative Hub," both of which require meticulous editorial oversight to maintain authenticity while appealing to diverse audiences. By investing in my development, the Foundation invests in a future where Jeddah's voices are not just heard but celebrated internationally.</w:t>
      </w:r>
    </w:p>
    <w:p>
      <w:pPr>
        <w:pStyle w:val="BodyText"/>
      </w:pPr>
      <w:r>
        <w:t xml:space="preserve">I am deeply honored by this opportunity to contribute to Saudi Arabia's cultural renaissance. My background as an</w:t>
      </w:r>
      <w:r>
        <w:t xml:space="preserve"> </w:t>
      </w:r>
      <w:r>
        <w:rPr>
          <w:bCs/>
          <w:b/>
        </w:rPr>
        <w:t xml:space="preserve">Editor</w:t>
      </w:r>
      <w:r>
        <w:t xml:space="preserve">, combined with my strategic focus on Jeddah's unique media ecosystem, positions me to maximize the scholarship's impact. I have attached comprehensive documentation including professional certifications, letters of support from Jeddah-based cultural institutions, and a detailed implementation plan for my proposed mentorship initiative. I welcome the opportunity to discuss how this scholarship can catalyze meaningful change in</w:t>
      </w:r>
      <w:r>
        <w:t xml:space="preserve"> </w:t>
      </w:r>
      <w:r>
        <w:rPr>
          <w:iCs/>
          <w:i/>
        </w:rPr>
        <w:t xml:space="preserve">Saudi Arabia Jeddah</w:t>
      </w:r>
      <w:r>
        <w:t xml:space="preserve">'s creative sector during an interview at your convenience.</w:t>
      </w:r>
    </w:p>
    <w:p>
      <w:pPr>
        <w:pStyle w:val="BodyText"/>
      </w:pPr>
      <w:r>
        <w:t xml:space="preserve">Thank you for considering my application to advance editorial excellence through the Scholarship Application Letter process. I am eager to bring my expertise, passion for Saudi cultural narrative, and commitment to professional development to Jeddah's growing media landscape. With this scholarship, I will transform editorial practice into a catalyst for cultural dialogue that honors our heritage while embracing innovation.</w:t>
      </w:r>
    </w:p>
    <w:p>
      <w:pPr>
        <w:pStyle w:val="BodyText"/>
      </w:pPr>
      <w:r>
        <w:t xml:space="preserve">Sincerely,</w:t>
      </w:r>
    </w:p>
    <w:p>
      <w:pPr>
        <w:pStyle w:val="BodyText"/>
      </w:pPr>
      <w:r>
        <w:t xml:space="preserve">Amal Hassan Al-Rashid</w:t>
      </w:r>
    </w:p>
    <w:p>
      <w:pPr>
        <w:pStyle w:val="BodyText"/>
      </w:pPr>
      <w:r>
        <w:t xml:space="preserve">Senior Editorial Consultant | Arabic Language &amp; Cultural Content Specialist</w:t>
      </w:r>
    </w:p>
    <w:p>
      <w:pPr>
        <w:pStyle w:val="BodyText"/>
      </w:pPr>
      <w:r>
        <w:t xml:space="preserve">Jeddah, Saudi Arabia | +966 5X XXX XXXX | amal.alrashid@jeddaheditorial.org</w:t>
      </w:r>
    </w:p>
    <w:p>
      <w:pPr>
        <w:pStyle w:val="BodyText"/>
      </w:pPr>
      <w:r>
        <w:t xml:space="preserve">This Scholarship Application Letter has been prepared with full adherence to the Kingdom of Saudi Arabia's Vision 2030 cultural development framework and the Jeddah Media Strategy 2025.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Jeddah</dc:title>
  <dc:creator/>
  <dc:language>en</dc:language>
  <cp:keywords/>
  <dcterms:created xsi:type="dcterms:W3CDTF">2025-12-10T09:18:45Z</dcterms:created>
  <dcterms:modified xsi:type="dcterms:W3CDTF">2025-12-10T09:18:45Z</dcterms:modified>
</cp:coreProperties>
</file>

<file path=docProps/custom.xml><?xml version="1.0" encoding="utf-8"?>
<Properties xmlns="http://schemas.openxmlformats.org/officeDocument/2006/custom-properties" xmlns:vt="http://schemas.openxmlformats.org/officeDocument/2006/docPropsVTypes"/>
</file>