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Evelyn Thompson</w:t>
      </w:r>
    </w:p>
    <w:p>
      <w:pPr>
        <w:pStyle w:val="BodyText"/>
      </w:pPr>
      <w:r>
        <w:t xml:space="preserve">Director of Scholarships &amp; Academic Advancement</w:t>
      </w:r>
    </w:p>
    <w:p>
      <w:pPr>
        <w:pStyle w:val="BodyText"/>
      </w:pPr>
      <w:r>
        <w:t xml:space="preserve">Houston Editorial Excellence Foundation</w:t>
      </w:r>
    </w:p>
    <w:p>
      <w:pPr>
        <w:pStyle w:val="BodyText"/>
      </w:pPr>
      <w:r>
        <w:t xml:space="preserve">1800 Rice Boulevard, Suite 150</w:t>
      </w:r>
    </w:p>
    <w:p>
      <w:pPr>
        <w:pStyle w:val="BodyText"/>
      </w:pPr>
      <w:r>
        <w:t xml:space="preserve">Houston, Texas 77006</w:t>
      </w:r>
    </w:p>
    <w:bookmarkStart w:id="20" w:name="X28c9c1c087388f9fa2b7fcc939aa97ae408194b"/>
    <w:p>
      <w:pPr>
        <w:pStyle w:val="Heading2"/>
      </w:pPr>
      <w:r>
        <w:t xml:space="preserve">Application for the Houston Editorial Leadership Scholarship</w:t>
      </w:r>
    </w:p>
    <w:p>
      <w:pPr>
        <w:pStyle w:val="FirstParagraph"/>
      </w:pPr>
      <w:r>
        <w:t xml:space="preserve">Dear Dr. Thompson and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Houston Editorial Leadership Scholarship offered by the Houston Editorial Excellence Foundation. As a dedicated aspiring Editor deeply rooted in the vibrant cultural landscape of United States Houston, I am writing to express my fervent desire to advance my editorial expertise through your transformative program. This scholarship represents not merely financial support, but a pivotal opportunity to cultivate professional excellence within one of America's most dynamic literary ecosystems.</w:t>
      </w:r>
    </w:p>
    <w:p>
      <w:pPr>
        <w:pStyle w:val="BodyText"/>
      </w:pPr>
      <w:r>
        <w:t xml:space="preserve">My journey toward editorial mastery began during my undergraduate studies at the University of Houston, where I immersed myself in advanced writing and editing coursework while serving as Editor-in-Chief for</w:t>
      </w:r>
      <w:r>
        <w:t xml:space="preserve"> </w:t>
      </w:r>
      <w:r>
        <w:rPr>
          <w:iCs/>
          <w:i/>
        </w:rPr>
        <w:t xml:space="preserve">The Houston Review</w:t>
      </w:r>
      <w:r>
        <w:t xml:space="preserve">, the university's acclaimed literary journal. In this role, I managed a team of 15 student editors, curated submissions from over 200 writers across the United States Houston metro area, and spearheaded our transition to digital publishing—a project that increased our readership by 300% within one academic year. These experiences crystallized my understanding that exceptional editing transcends mere grammar correction; it is the art of amplifying voices, preserving cultural authenticity, and fostering community through the written word. I have since worked as a freelance Editor for independent publishers in Texas, including Houston-based</w:t>
      </w:r>
      <w:r>
        <w:t xml:space="preserve"> </w:t>
      </w:r>
      <w:r>
        <w:rPr>
          <w:iCs/>
          <w:i/>
        </w:rPr>
        <w:t xml:space="preserve">Mexican American Voices Press</w:t>
      </w:r>
      <w:r>
        <w:t xml:space="preserve">, where I edited bilingual literary collections celebrating our city's rich heritage.</w:t>
      </w:r>
    </w:p>
    <w:p>
      <w:pPr>
        <w:pStyle w:val="BodyText"/>
      </w:pPr>
      <w:r>
        <w:t xml:space="preserve">The Houston Editorial Excellence Foundation's mission resonates with my professional ethos like no other institution in the United States. Your foundation’s commitment to nurturing editors who serve as cultural bridges—particularly within diverse urban centers like Houston—aligns perfectly with my career trajectory. I have consistently sought opportunities to strengthen editorial practices that reflect the intersection of identity, language, and community that defines our city. For instance, I recently partnered with the Houston Public Library's</w:t>
      </w:r>
      <w:r>
        <w:t xml:space="preserve"> </w:t>
      </w:r>
      <w:r>
        <w:rPr>
          <w:iCs/>
          <w:i/>
        </w:rPr>
        <w:t xml:space="preserve">Latino Voices Initiative</w:t>
      </w:r>
      <w:r>
        <w:t xml:space="preserve"> </w:t>
      </w:r>
      <w:r>
        <w:t xml:space="preserve">to develop a free editing workshop series for immigrant writers, where 92% of participants reported increased confidence in submitting their work to literary magazines. This hands-on experience reinforced my conviction that editorial excellence must be rooted in community engagement—especially in a city as culturally multifaceted as United States Houston, where 45% of residents speak a language other than English at home.</w:t>
      </w:r>
    </w:p>
    <w:p>
      <w:pPr>
        <w:pStyle w:val="BodyText"/>
      </w:pPr>
      <w:r>
        <w:t xml:space="preserve">My academic aspirations directly target the gaps I've observed in Houston's editorial landscape. While pursuing my Master of Fine Arts in Creative Writing with an Editorial Studies concentration at Rice University, I plan to develop a research framework focused on "Culturally Responsive Editing in Multilingual Urban Communities," specifically examining best practices for editors working with non-native English speakers across the United States Houston region. This project will involve collaborating with community organizations like</w:t>
      </w:r>
      <w:r>
        <w:t xml:space="preserve"> </w:t>
      </w:r>
      <w:r>
        <w:rPr>
          <w:iCs/>
          <w:i/>
        </w:rPr>
        <w:t xml:space="preserve">Latino Community Action Network</w:t>
      </w:r>
      <w:r>
        <w:t xml:space="preserve"> </w:t>
      </w:r>
      <w:r>
        <w:t xml:space="preserve">and</w:t>
      </w:r>
      <w:r>
        <w:t xml:space="preserve"> </w:t>
      </w:r>
      <w:r>
        <w:rPr>
          <w:iCs/>
          <w:i/>
        </w:rPr>
        <w:t xml:space="preserve">Houston Asian American Resource Center</w:t>
      </w:r>
      <w:r>
        <w:t xml:space="preserve"> </w:t>
      </w:r>
      <w:r>
        <w:t xml:space="preserve">to create practical guides for regional publishers. The Houston Editorial Leadership Scholarship would provide critical resources to offset tuition costs, enabling me to fully dedicate myself to this research without compromising my editorial work with local publishers. As an Editor committed to sustainable growth in our city's literary ecosystem, I recognize that financial barriers prevent many talented individuals from pursuing specialized training—making your scholarship a catalyst for systemic change.</w:t>
      </w:r>
    </w:p>
    <w:p>
      <w:pPr>
        <w:pStyle w:val="BodyText"/>
      </w:pPr>
      <w:r>
        <w:t xml:space="preserve">What truly distinguishes the Houston Editorial Excellence Foundation is its emphasis on place-based impact. In United States Houston, we are not merely editing texts; we are shaping narratives that reflect the soul of our city—from the historic neighborhoods of East End to the innovation corridors of Memorial City. I am particularly inspired by your recent partnership with</w:t>
      </w:r>
      <w:r>
        <w:t xml:space="preserve"> </w:t>
      </w:r>
      <w:r>
        <w:rPr>
          <w:iCs/>
          <w:i/>
        </w:rPr>
        <w:t xml:space="preserve">Arts in Education Houston</w:t>
      </w:r>
      <w:r>
        <w:t xml:space="preserve"> </w:t>
      </w:r>
      <w:r>
        <w:t xml:space="preserve">to integrate editorial workshops into public school curricula, a model I intend to expand through my scholarship project. My proposed research would directly support such initiatives by creating culturally attuned editing protocols tailored for youth writing programs across our diverse schools. This isn't theoretical for me; I've already piloted similar approaches with</w:t>
      </w:r>
      <w:r>
        <w:t xml:space="preserve"> </w:t>
      </w:r>
      <w:r>
        <w:rPr>
          <w:iCs/>
          <w:i/>
        </w:rPr>
        <w:t xml:space="preserve">Students of Color Writing Collective</w:t>
      </w:r>
      <w:r>
        <w:t xml:space="preserve">, where student editors from underrepresented backgrounds co-developed a peer-review rubric that increased submission quality by 40%.</w:t>
      </w:r>
    </w:p>
    <w:p>
      <w:pPr>
        <w:pStyle w:val="BodyText"/>
      </w:pPr>
      <w:r>
        <w:t xml:space="preserve">I acknowledge that the path of an Editor in Houston demands more than technical skill—it requires deep listening, cultural humility, and a commitment to lifting others. As a first-generation college graduate with roots in Houston's Fifth Ward community, I understand the transformative power of accessible editorial education. My long-term vision is to establish a non-profit "Houston Editorial Studio" that provides pro-bono editing services for grassroots organizations while training underrepresented editors through fellowship programs. The Houston Editorial Leadership Scholarship would be the foundational step toward this mission, equipping me with advanced methodologies to serve our community's creative voices more effectively.</w:t>
      </w:r>
    </w:p>
    <w:p>
      <w:pPr>
        <w:pStyle w:val="BodyText"/>
      </w:pPr>
      <w:r>
        <w:t xml:space="preserve">Allow me to underscore why I believe I am uniquely positioned to maximize this opportunity. My editorial work has been featured in</w:t>
      </w:r>
      <w:r>
        <w:t xml:space="preserve"> </w:t>
      </w:r>
      <w:r>
        <w:rPr>
          <w:iCs/>
          <w:i/>
        </w:rPr>
        <w:t xml:space="preserve">Houston Chronicle</w:t>
      </w:r>
      <w:r>
        <w:t xml:space="preserve">'s "Local Literary Heroes" series and recognized by the Texas Institute of Letters. Most importantly, I have cultivated authentic relationships with Houston's literary community—knowing that true editorial excellence flourishes through trust. When I edited</w:t>
      </w:r>
      <w:r>
        <w:t xml:space="preserve"> </w:t>
      </w:r>
      <w:r>
        <w:rPr>
          <w:iCs/>
          <w:i/>
        </w:rPr>
        <w:t xml:space="preserve">Voices from the Bayou: A Houston Anthology</w:t>
      </w:r>
      <w:r>
        <w:t xml:space="preserve">, I worked alongside writers like María García (a fourth-generation Freedmen's Town resident) and Kenji Tanaka (a Japanese-American storyteller), ensuring their voices were preserved in all their cultural specificity. This experience taught me that an Editor in United States Houston doesn't impose standards; we collaborate to honor the context behind each word.</w:t>
      </w:r>
    </w:p>
    <w:p>
      <w:pPr>
        <w:pStyle w:val="BodyText"/>
      </w:pPr>
      <w:r>
        <w:t xml:space="preserve">I am prepared to commit myself fully to this scholarship opportunity, understanding it as both a privilege and responsibility. I have attached my academic transcripts, letters of recommendation from Dr. Robert Chen (Director of Creative Writing at Rice University) and Ms. Delores Williams (Executive Director of Houston Writers' Guild), and a detailed research proposal for your review. As someone who has watched Houston's literary scene evolve from fragmented efforts to a cohesive cultural force, I am eager to contribute my skills toward its next chapter.</w:t>
      </w:r>
    </w:p>
    <w:p>
      <w:pPr>
        <w:pStyle w:val="BodyText"/>
      </w:pPr>
      <w:r>
        <w:t xml:space="preserve">Thank you for considering this</w:t>
      </w:r>
      <w:r>
        <w:t xml:space="preserve"> </w:t>
      </w:r>
      <w:r>
        <w:rPr>
          <w:bCs/>
          <w:b/>
        </w:rPr>
        <w:t xml:space="preserve">Scholarship Application Letter</w:t>
      </w:r>
      <w:r>
        <w:t xml:space="preserve">. I welcome the opportunity to discuss how my editorial vision aligns with the Houston Editorial Excellence Foundation's mission during an interview at your earliest convenience. In United States Houston, we believe stories have power—this scholarship will empower me to help others wield that power responsibly.</w:t>
      </w:r>
    </w:p>
    <w:p>
      <w:pPr>
        <w:pStyle w:val="BodyText"/>
      </w:pPr>
      <w:r>
        <w:t xml:space="preserve">Sincerely,</w:t>
      </w:r>
    </w:p>
    <w:p>
      <w:pPr>
        <w:pStyle w:val="BodyText"/>
      </w:pPr>
      <w:r>
        <w:br/>
      </w:r>
      <w:r>
        <w:br/>
      </w:r>
      <w:r>
        <w:br/>
      </w:r>
    </w:p>
    <w:p>
      <w:pPr>
        <w:pStyle w:val="BodyText"/>
      </w:pPr>
      <w:r>
        <w:t xml:space="preserve">Alexandra Rivera</w:t>
      </w:r>
    </w:p>
    <w:p>
      <w:pPr>
        <w:pStyle w:val="BodyText"/>
      </w:pPr>
      <w:r>
        <w:t xml:space="preserve">Aspiring Editor &amp; Community Narrative Builder</w:t>
      </w:r>
    </w:p>
    <w:p>
      <w:pPr>
        <w:pStyle w:val="BodyText"/>
      </w:pPr>
      <w:r>
        <w:t xml:space="preserve">Houston, Texas | alex.rivera@email.com | (713) 555-0198</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2026-07-23T09:45:38Z</dcterms:created>
  <dcterms:modified xsi:type="dcterms:W3CDTF">2026-07-23T09:45:38Z</dcterms:modified>
</cp:coreProperties>
</file>

<file path=docProps/custom.xml><?xml version="1.0" encoding="utf-8"?>
<Properties xmlns="http://schemas.openxmlformats.org/officeDocument/2006/custom-properties" xmlns:vt="http://schemas.openxmlformats.org/officeDocument/2006/docPropsVTypes"/>
</file>