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Program</w:t>
      </w:r>
      <w:r>
        <w:t xml:space="preserve"> </w:t>
      </w:r>
      <w:r>
        <w:t xml:space="preserve">in</w:t>
      </w:r>
      <w:r>
        <w:t xml:space="preserve"> </w:t>
      </w:r>
      <w:r>
        <w:t xml:space="preserve">France</w:t>
      </w:r>
      <w:r>
        <w:t xml:space="preserve"> </w:t>
      </w:r>
      <w:r>
        <w:t xml:space="preserve">Marseille</w:t>
      </w:r>
    </w:p>
    <w:bookmarkStart w:id="20" w:name="X95c54d5528532944089e6759e5db3f4bf543eee"/>
    <w:p>
      <w:pPr>
        <w:pStyle w:val="Heading1"/>
      </w:pPr>
      <w:r>
        <w:t xml:space="preserve">Scholarship Application Letter: Pursuing Educational Leadership in France Marseille</w:t>
      </w:r>
    </w:p>
    <w:p>
      <w:pPr>
        <w:pStyle w:val="FirstParagraph"/>
      </w:pPr>
      <w:r>
        <w:t xml:space="preserve">Dear Scholarship Selection Committee,</w:t>
      </w:r>
    </w:p>
    <w:p>
      <w:pPr>
        <w:pStyle w:val="BodyText"/>
      </w:pPr>
      <w:r>
        <w:t xml:space="preserve">I am writing to express my profound enthusiasm for the prestigious scholarship opportunity designed to support emerging leaders in educational administration, with a specific focus on advancing equitable and innovative education systems within the vibrant context of France Marseille. As a dedicated educator with five years of experience in multicultural school settings across Europe, I have developed an unwavering commitment to transforming educational environments into spaces that nurture both academic excellence and social cohesion. This Scholarship Application Letter serves as my formal submission for your esteemed program, which aligns perfectly with my aspiration to become a transformative Education Administrator in the dynamic urban landscape of Marseille.</w:t>
      </w:r>
    </w:p>
    <w:p>
      <w:pPr>
        <w:pStyle w:val="BodyText"/>
      </w:pPr>
      <w:r>
        <w:t xml:space="preserve">My journey in education began during my undergraduate studies in Educational Psychology at the University of Amsterdam, where I actively participated in initiatives aimed at supporting refugee children within public school systems. This experience was pivotal, revealing the critical need for culturally responsive leadership that bridges systemic gaps. Subsequently, as a Secondary School Coordinator in Rotterdam, I spearheaded a program integrating socio-emotional learning into daily curricula—a project that significantly reduced disciplinary incidents by 35% among immigrant student populations. These hands-on experiences solidified my conviction that effective educational administration requires not only strategic vision but also deep cultural humility and community engagement—principles I aim to embody as an Education Administrator in France Marseille.</w:t>
      </w:r>
    </w:p>
    <w:p>
      <w:pPr>
        <w:pStyle w:val="BodyText"/>
      </w:pPr>
      <w:r>
        <w:t xml:space="preserve">Marseille, with its status as France’s second-largest city and a beacon of cultural diversity, represents the ideal setting to implement my professional mission. The city’s educational landscape is characterized by both extraordinary potential and significant challenges: over 50% of students in Marseille schools come from socioeconomically disadvantaged backgrounds (INSEE, 2023), while its rich tapestry of immigrant communities—from North Africa to Sub-Saharan Africa—demands innovative, inclusive administrative approaches. The City’s recent "Marseille Éducation Prioritaire" initiative underscores a systemic commitment to equitable access, making it the perfect proving ground for an Education Administrator trained in evidence-based leadership. This Scholarship Application Letter is not merely about funding; it is a strategic investment in my capacity to contribute meaningfully to Marseille’s educational ecosystem through advanced study at Aix-Marseille University’s renowned Institute of Educational Sciences.</w:t>
      </w:r>
    </w:p>
    <w:p>
      <w:pPr>
        <w:pStyle w:val="BodyText"/>
      </w:pPr>
      <w:r>
        <w:t xml:space="preserve">My proposed master’s program, "Leadership for Inclusive Education Systems," directly addresses Marseille’s specific needs. The curriculum's focus on policy analysis, multilingual pedagogy, and community partnership development aligns precisely with the city's priority to dismantle educational barriers. For instance, I plan to conduct field research examining how administrative structures can better support Arabic- and Berber-speaking students in Marseille public schools—a gap highlighted by recent OECD reports. This research will inform practical frameworks for the Marseille Departmental Council of Education (DSDEN), directly serving as a bridge between academic rigor and on-the-ground implementation. As an Education Administrator, I envision developing district-wide mentorship programs pairing experienced teachers with newcomers from immigrant communities to foster cultural continuity in learning environments—a model that has shown promise in similar contexts across France.</w:t>
      </w:r>
    </w:p>
    <w:p>
      <w:pPr>
        <w:pStyle w:val="BodyText"/>
      </w:pPr>
      <w:r>
        <w:t xml:space="preserve">The significance of this scholarship extends beyond my personal development; it represents a commitment to Marseille’s future. Currently, Marseille faces a critical shortage of trained administrators capable of navigating the intersection of rapid demographic shifts and educational policy reform. The city’s ambitious "Marseille 2030" strategic plan explicitly identifies leadership development as foundational to achieving its equity goals. By awarding this scholarship, you would empower me to become part of the next generation of administrators who can implement programs like Marseille’s recent partnership with local NGOs to provide free digital literacy training for underserved youth—a project requiring nuanced administrative coordination I am eager to lead.</w:t>
      </w:r>
    </w:p>
    <w:p>
      <w:pPr>
        <w:pStyle w:val="BodyText"/>
      </w:pPr>
      <w:r>
        <w:t xml:space="preserve">My professional background provides concrete evidence of my readiness for this role. As a certified teacher in France (Certificat d'Aptitude au Professorat de l'Enseignement du Second Degré), I have navigated the French educational bureaucracy with diligence, successfully securing funding for two inclusive literacy programs in Marseille-adjacent schools. My fluency in French, Arabic, and English enables me to communicate effectively across Marseille’s diverse communities—a critical asset for an Education Administrator tasked with building trust between families, teachers, and policymakers. Furthermore, my volunteer work with the Fondation pour l'Éducation Marseillaise has connected me to key stakeholders including the Mayor's Office for Educational Innovation and local parent associations; these relationships position me to immediately contribute upon completing my studies.</w:t>
      </w:r>
    </w:p>
    <w:p>
      <w:pPr>
        <w:pStyle w:val="BodyText"/>
      </w:pPr>
      <w:r>
        <w:t xml:space="preserve">Why Marseille specifically? This city embodies France’s complex educational reality—where challenges of integration meet opportunities for pioneering solutions. Unlike Paris or Lyon, Marseille operates at a unique scale where administrative decisions yield visible impacts on diverse neighborhoods like La Capelette, Vieux-Port, and Château Gombert within months rather than years. The scholarship’s focus on French urban education systems is particularly resonant here; I have studied how Marseille’s "Écoles de la Réussite" model successfully reduced dropout rates by 22% in high-poverty zones through localized administrative strategies—a blueprint I intend to refine during my studies.</w:t>
      </w:r>
    </w:p>
    <w:p>
      <w:pPr>
        <w:pStyle w:val="BodyText"/>
      </w:pPr>
      <w:r>
        <w:t xml:space="preserve">This Scholarship Application Letter concludes with a solemn commitment: Should I be honored with this scholarship, I pledge to become an Education Administrator who not only manages resources efficiently but also champions the dignity of every student. My vision for Marseille is one where a child’s neighborhood or linguistic background no longer predicts their academic trajectory—a vision achievable through dedicated leadership like that fostered by your program. I have attached comprehensive documentation including letters from educational leaders at École Jeanne d'Arc in Marseille and Aix-Marseille University professors who have endorsed my readiness for this advanced work.</w:t>
      </w:r>
    </w:p>
    <w:p>
      <w:pPr>
        <w:pStyle w:val="BodyText"/>
      </w:pPr>
      <w:r>
        <w:t xml:space="preserve">Thank you for considering my application to become a future Education Administrator shaping the future of France Marseille. I eagerly await the opportunity to discuss how this scholarship will propel me toward creating inclusive, thriving educational environments that reflect Marseille’s true spirit—diverse, resilient, and relentlessly forward-looking.</w:t>
      </w:r>
    </w:p>
    <w:p>
      <w:pPr>
        <w:pStyle w:val="BodyText"/>
      </w:pPr>
      <w:r>
        <w:t xml:space="preserve">Sincerely,</w:t>
      </w:r>
    </w:p>
    <w:p>
      <w:pPr>
        <w:pStyle w:val="BodyText"/>
      </w:pPr>
      <w:r>
        <w:t xml:space="preserve">Alexandre Moreau</w:t>
      </w:r>
    </w:p>
    <w:p>
      <w:pPr>
        <w:pStyle w:val="BodyText"/>
      </w:pPr>
      <w:r>
        <w:t xml:space="preserve">Paris, France | +33 6 12 34 56 78 | alexandre.moreau@email.fr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Program in France Marseille</dc:title>
  <dc:creator/>
  <cp:keywords/>
  <dcterms:created xsi:type="dcterms:W3CDTF">2025-12-10T15:46:21Z</dcterms:created>
  <dcterms:modified xsi:type="dcterms:W3CDTF">2025-12-10T15:46:21Z</dcterms:modified>
</cp:coreProperties>
</file>

<file path=docProps/custom.xml><?xml version="1.0" encoding="utf-8"?>
<Properties xmlns="http://schemas.openxmlformats.org/officeDocument/2006/custom-properties" xmlns:vt="http://schemas.openxmlformats.org/officeDocument/2006/docPropsVTypes"/>
</file>