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Japan</w:t>
      </w:r>
      <w:r>
        <w:t xml:space="preserve"> </w:t>
      </w:r>
      <w:r>
        <w:t xml:space="preserve">Tokyo</w:t>
      </w:r>
    </w:p>
    <w:bookmarkStart w:id="20" w:name="scholarship-application-letter"/>
    <w:p>
      <w:pPr>
        <w:pStyle w:val="Heading1"/>
      </w:pPr>
      <w:r>
        <w:t xml:space="preserve">SCHOLARSHIP APPLICATION LETTER</w:t>
      </w:r>
    </w:p>
    <w:p>
      <w:pPr>
        <w:pStyle w:val="FirstParagraph"/>
      </w:pPr>
      <w:r>
        <w:t xml:space="preserve">For the International Education Administrator Development Program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2" w:name="selection-committee"/>
    <w:p>
      <w:pPr>
        <w:pStyle w:val="Heading2"/>
      </w:pPr>
      <w:r>
        <w:t xml:space="preserve">Selection Committee</w:t>
      </w:r>
    </w:p>
    <w:bookmarkStart w:id="21" w:name="Xaeac3e65b47a1e48a5d5f90ae32fda9b1915125"/>
    <w:p>
      <w:pPr>
        <w:pStyle w:val="Heading3"/>
      </w:pPr>
      <w:r>
        <w:t xml:space="preserve">Japan Tokyo International Education Foundation</w:t>
      </w:r>
    </w:p>
    <w:p>
      <w:pPr>
        <w:pStyle w:val="FirstParagraph"/>
      </w:pPr>
      <w:r>
        <w:t xml:space="preserve">1-5-1 Nihonbashi, Chuo Ward</w:t>
      </w:r>
      <w:r>
        <w:br/>
      </w:r>
      <w:r>
        <w:t xml:space="preserve">Tokyo 103-0027, Japan</w:t>
      </w:r>
    </w:p>
    <w:bookmarkEnd w:id="21"/>
    <w:bookmarkEnd w:id="22"/>
    <w:p>
      <w:pPr>
        <w:pStyle w:val="BodyText"/>
      </w:pPr>
      <w:r>
        <w:t xml:space="preserve">Dear Selection Committee,</w:t>
      </w:r>
    </w:p>
    <w:p>
      <w:pPr>
        <w:pStyle w:val="BodyText"/>
      </w:pPr>
      <w:r>
        <w:t xml:space="preserve">It is with profound enthusiasm and deep respect for Japan's educational excellence that I submit this Scholarship Application Letter to pursue the International Education Administrator Development Program in Tokyo. As an emerging leader dedicated to transforming educational ecosystems through innovative administration, I am eager to contribute my expertise within Japan Tokyo's dynamic academic landscape. This opportunity represents not merely a career advancement but a pivotal alignment of my professional mission with Japan's vision for global education leadership.</w:t>
      </w:r>
    </w:p>
    <w:p>
      <w:pPr>
        <w:pStyle w:val="BodyText"/>
      </w:pPr>
      <w:r>
        <w:t xml:space="preserve">My journey toward becoming an Education Administrator began in multicultural school settings across Southeast Asia, where I directed curriculum modernization initiatives that increased student engagement by 45% while reducing administrative redundancies. However, it was during a research fellowship at Kyoto University's Center for Global Education that I recognized Japan's unparalleled approach to harmonizing tradition with innovation—a philosophy now central to my professional identity. Tokyo, as the nation's educational nerve center where centuries-old pedagogical wisdom meets cutting-edge technology, offers the ideal environment to deepen this commitment. This Scholarship Application Letter serves as both a testament to my qualifications and a declaration of intent: I am prepared to immerse myself fully in Japan Tokyo's unique educational ethos.</w:t>
      </w:r>
    </w:p>
    <w:p>
      <w:pPr>
        <w:pStyle w:val="BodyText"/>
      </w:pPr>
      <w:r>
        <w:t xml:space="preserve">What compels me most about the Education Administrator role in Tokyo is its transformative potential within Japan's evolving academic framework. Having studied Japan's Ministry of Education, Culture, Sports, Science and Technology (MEXT) initiatives on inclusive education reform, I am particularly inspired by their "Society 5.0" vision integrating AI into personalized learning pathways. In my current role as Academic Program Director at Singapore International School Network, I spearheaded a data-driven administrative system that improved resource allocation efficiency by 37%. I now seek to adapt these strategies within Tokyo's complex public-private education ecosystem—where international schools like those in Meguro and Minato districts collaborate with national institutions on unprecedented scale. This scholarship would provide critical access to the Graduate School of Education at University of Tokyo, where I plan to research "Cross-Cultural Administrative Models for Inclusive STEM Education," directly addressing Japan's goal to become a global hub for educational innovation.</w:t>
      </w:r>
    </w:p>
    <w:p>
      <w:pPr>
        <w:pStyle w:val="BodyText"/>
      </w:pPr>
      <w:r>
        <w:t xml:space="preserve">My preparation extends beyond technical skills; it embodies cultural humility essential for effective education leadership in Japan Tokyo. I have completed Nihongo Kentei Level 3 Japanese language certification and participated in two immersion programs at Tokyo Gakugei University, where I collaborated on intercultural student support frameworks. During my internship with the Tokyo Metropolitan Board of Education's International Affairs Division, I observed how Japanese administrators prioritize collective consensus (nemawashi) over hierarchical decisions—a practice that revolutionized my approach to stakeholder engagement. I now apply this understanding daily when mediating between teachers, parents, and policymakers in diverse school communities. This Scholarship Application Letter is not merely a request for funding; it is an affirmation that I have already begun weaving myself into Tokyo's educational tapestry through respectful cultural integration.</w:t>
      </w:r>
    </w:p>
    <w:p>
      <w:pPr>
        <w:pStyle w:val="BodyText"/>
      </w:pPr>
      <w:r>
        <w:t xml:space="preserve">The significance of this scholarship extends far beyond personal growth—it serves Japan Tokyo's strategic national interests. With Japan facing demographic shifts requiring innovative education management, the Foundation's investment in globally minded administrators like myself directly supports Prime Minister Kishida's "New Capitalism" agenda for human capital development. My proposed research on "Administrative Frameworks for Bilingual Education Integration" will produce actionable models for Tokyo schools serving its 250,000+ international students—addressing a critical need identified in the Ministry of Education's 2023 White Paper on Globalization. Furthermore, I will actively contribute to the Foundation's global partnerships by developing a digital resource hub for administrators in ASEAN nations, fostering educational diplomacy between Japan Tokyo and Southeast Asia.</w:t>
      </w:r>
    </w:p>
    <w:p>
      <w:pPr>
        <w:pStyle w:val="BodyText"/>
      </w:pPr>
      <w:r>
        <w:t xml:space="preserve">I understand that becoming an effective Education Administrator requires more than academic excellence—it demands unwavering commitment to community. In Manila, I co-founded "Future Educators Initiative," training 150+ local teachers in trauma-informed administrative practices. This experience taught me that educational leadership flourishes when administrators become community catalysts rather than mere bureaucrats. In Tokyo, I will channel this philosophy through partnerships with organizations like Japan Association for International Education (JAIE) to establish peer mentorship networks across the Kanto region. The scholarship's support for fieldwork in Tokyo public schools will allow me to implement these models immediately, creating measurable impact from day one of my program.</w:t>
      </w:r>
    </w:p>
    <w:p>
      <w:pPr>
        <w:pStyle w:val="BodyText"/>
      </w:pPr>
      <w:r>
        <w:t xml:space="preserve">The cultural resonance between my professional ethos and Japan Tokyo's educational spirit cannot be overstated. During a recent visit to Shibuya's innovative "Tokyo Future School," I was moved by how administrators transformed a former shopping mall into an interdisciplinary learning hub—proving that education administration is fundamentally about creating space for human potential. This mirrors my own belief that the Education Administrator role is not merely managing institutions but nurturing ecosystems where students discover their purpose. As an alumna of Harvard's International Education Leadership Program, I am uniquely positioned to bridge global best practices with Tokyo's context, ensuring that Japan Tokyo remains at the forefront of educational renaissance.</w:t>
      </w:r>
    </w:p>
    <w:p>
      <w:pPr>
        <w:pStyle w:val="BodyText"/>
      </w:pPr>
      <w:r>
        <w:t xml:space="preserve">I respectfully request the opportunity to contribute my skills to this transformative mission. With this scholarship, I will become a bridge between Japan Tokyo's visionary educational leadership and the global community seeking partnership. I have attached comprehensive documentation including letters of recommendation from Tokyo Metropolitan Board of Education officials, my academic transcripts, and detailed research proposals aligned with MEXT's strategic goals. As an applicant who has already begun living the values this program embodies—respect for tradition, courage in innovation, and service to community—I am confident I will honor the Foundation's trust through exceptional contribution.</w:t>
      </w:r>
    </w:p>
    <w:p>
      <w:pPr>
        <w:pStyle w:val="BodyText"/>
      </w:pPr>
      <w:r>
        <w:t xml:space="preserve">Thank you for considering my Scholarship Application Letter. I welcome the opportunity to discuss how my vision aligns with your mission during an interview at your convenience. I look forward to contributing meaningfully to Japan Tokyo's educational future as a dedicated Education Administrator.</w:t>
      </w:r>
    </w:p>
    <w:p>
      <w:pPr>
        <w:pStyle w:val="BodyText"/>
      </w:pPr>
      <w:r>
        <w:t xml:space="preserve">Sincerely,</w:t>
      </w:r>
    </w:p>
    <w:p>
      <w:pPr>
        <w:pStyle w:val="BodyText"/>
      </w:pPr>
      <w:r>
        <w:t xml:space="preserve">[Your Full Name]</w:t>
      </w:r>
    </w:p>
    <w:p>
      <w:pPr>
        <w:pStyle w:val="BodyText"/>
      </w:pPr>
      <w:r>
        <w:t xml:space="preserve">International Education Administrator Candidate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 Japan Tokyo</dc:title>
  <dc:creator/>
  <dc:language>en</dc:language>
  <cp:keywords/>
  <dcterms:created xsi:type="dcterms:W3CDTF">2025-12-10T05:49:52Z</dcterms:created>
  <dcterms:modified xsi:type="dcterms:W3CDTF">2025-12-10T05:49:52Z</dcterms:modified>
</cp:coreProperties>
</file>

<file path=docProps/custom.xml><?xml version="1.0" encoding="utf-8"?>
<Properties xmlns="http://schemas.openxmlformats.org/officeDocument/2006/custom-properties" xmlns:vt="http://schemas.openxmlformats.org/officeDocument/2006/docPropsVTypes"/>
</file>