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2fe52aaa10fb1218256fcb365fb0fbb588240df"/>
    <w:p>
      <w:pPr>
        <w:pStyle w:val="Heading1"/>
      </w:pPr>
      <w:r>
        <w:t xml:space="preserve">Scholarship Application Letter: Pursuing Excellence as an Education Administrator in Morocco Casablanca</w:t>
      </w:r>
    </w:p>
    <w:p>
      <w:pPr>
        <w:pStyle w:val="FirstParagraph"/>
      </w:pPr>
      <w:r>
        <w:t xml:space="preserve">Dear Scholarship Selection Committee,</w:t>
      </w:r>
    </w:p>
    <w:p>
      <w:pPr>
        <w:pStyle w:val="BodyText"/>
      </w:pPr>
      <w:r>
        <w:t xml:space="preserve">It is with profound enthusiasm and a deeply rooted commitment to educational transformation that I submit my application for the prestigious scholarship opportunity aimed at cultivating future leaders in educational administration. This Scholarship Application Letter serves as a testament to my unwavering dedication to advancing equitable, innovative, and impactful education systems within Morocco’s dynamic urban landscape—specifically in Casablanca. As a dedicated professional with [Number] years of experience in curriculum development, school leadership, and community engagement across diverse educational settings in Morocco, I am now poised to deepen my expertise through advanced training that will directly serve the urgent needs of students and educators in Casablanca.</w:t>
      </w:r>
    </w:p>
    <w:p>
      <w:pPr>
        <w:pStyle w:val="BodyText"/>
      </w:pPr>
      <w:r>
        <w:t xml:space="preserve">My journey as an Education Administrator has been defined by a steadfast focus on bridging gaps within urban education systems. In my current role as Deputy Principal at a public secondary school in the densely populated Sidi Moumen district of Casablanca, I have witnessed firsthand the transformative potential of strategic leadership paired with culturally responsive practices. The challenges here are multifaceted: overcrowded classrooms, varying socio-economic backgrounds among students, limited digital resources in underfunded schools, and the persistent need to align curricula with Morocco’s National Strategy for Education 2030. My daily work involves developing inclusive learning environments, mentoring teachers on differentiated instruction techniques, and collaborating with local NGOs to provide after-school academic support—a reality that underscores the critical necessity for specialized administrative training. This Scholarship Application Letter is not merely a formality; it is a strategic step toward equipping myself with the advanced skills required to elevate our entire educational ecosystem in Casablanca.</w:t>
      </w:r>
    </w:p>
    <w:p>
      <w:pPr>
        <w:pStyle w:val="BodyText"/>
      </w:pPr>
      <w:r>
        <w:t xml:space="preserve">Why Morocco Casablanca? The city, as Morocco’s economic capital and second-largest metropolis, represents both the greatest challenges and the most significant opportunities for educational innovation. With over 3.5 million inhabitants, Casablanca faces unique pressures in providing quality education to a rapidly growing youth population amidst urbanization trends. Recent UNESCO reports highlight Casablanca’s persistent disparities in access to high-quality secondary education between affluent coastal neighborhoods and marginalized inland communities—a divide that demands proactive, data-driven administrative solutions. My vision for my future as an Education Administrator is intrinsically linked to addressing these inequities within Morocco Casablanca. I aim to develop scalable models for resource optimization, teacher professional development tailored to urban contexts, and partnerships with private sector entities like the Casablanca Finance City Authority to integrate vocational training pathways into school curricula. This scholarship will empower me to master advanced educational policy analysis, budget management for diverse school settings, and community mobilization strategies—skills directly transferable to the Moroccan context of Casablanca.</w:t>
      </w:r>
    </w:p>
    <w:p>
      <w:pPr>
        <w:pStyle w:val="BodyText"/>
      </w:pPr>
      <w:r>
        <w:t xml:space="preserve">The specific program I am applying for aligns perfectly with my professional trajectory and Casablanca’s developmental needs. My proposed focus on "Urban Educational Leadership in Developing Economies" will provide me with frameworks to analyze systemic barriers, implement evidence-based interventions, and advocate effectively within Morocco’s Ministry of Education structures. Crucially, the curriculum includes modules on inclusive education for marginalized groups—directly addressing the needs of Casablanca’s vulnerable populations—and a practicum component focused on stakeholder engagement in multi-cultural urban environments. This is vital because my experience has shown that successful educational reform in Casablanca requires moving beyond top-down mandates to co-creating solutions with parents, teachers, students, and local community leaders. For instance, I spearheaded a parent-teacher partnership initiative at my school that increased student attendance by 22% through culturally sensitive communication strategies—a project I now aspire to expand city-wide with advanced administrative tools.</w:t>
      </w:r>
    </w:p>
    <w:p>
      <w:pPr>
        <w:pStyle w:val="BodyText"/>
      </w:pPr>
      <w:r>
        <w:t xml:space="preserve">My commitment to Morocco extends beyond professional duty; it is deeply personal. As a native of Casablanca, raised in the vibrant but challenging environment of Hay Mohammadi, I experienced the profound impact of dedicated educators who saw potential where others saw barriers. This inspired my career path and fuels my resolve to give back. I have also actively contributed to CASABLANCA-based educational initiatives such as "Schools for All," a coalition working to improve infrastructure in 15 public schools across the city. My goal is not merely to manage schools, but to become an Education Administrator who catalyzes systemic change—ensuring that every child in Morocco Casablanca, regardless of background, accesses an education that prepares them for meaningful participation in Morocco’s evolving economy.</w:t>
      </w:r>
    </w:p>
    <w:p>
      <w:pPr>
        <w:pStyle w:val="BodyText"/>
      </w:pPr>
      <w:r>
        <w:t xml:space="preserve">I understand that this scholarship represents a significant investment. I am prepared to maximize its value through rigorous academic engagement and immediate application of learned strategies upon my return. I will establish a formal knowledge-sharing framework with the Moroccan Ministry of Education, presenting actionable reports on urban educational leadership practices within six months of completing the program. Furthermore, I commit to mentoring at least 10 emerging administrators in Casablanca each year through workshops hosted by our local education authority—a direct extension of my current volunteer work with the Casablanca Educators Network.</w:t>
      </w:r>
    </w:p>
    <w:p>
      <w:pPr>
        <w:pStyle w:val="BodyText"/>
      </w:pPr>
      <w:r>
        <w:t xml:space="preserve">As an Education Administrator dedicated to Morocco’s future, I recognize that excellence in educational leadership is not a luxury but a necessity for national progress. The opportunity to study under world-class faculty while focusing on the specific challenges and potential of Morocco Casablanca would be a catalyst for sustainable, community-driven change. This Scholarship Application Letter represents more than an application; it signifies my pledge to become an agent of transformation in one of the most vital educational frontiers in North Africa. I am eager to bring the strategic vision gained through this scholarship back to the schools and communities of Casablanca, ensuring that every child receives not just an education, but a foundation for lifelong success.</w:t>
      </w:r>
    </w:p>
    <w:p>
      <w:pPr>
        <w:pStyle w:val="BodyText"/>
      </w:pPr>
      <w:r>
        <w:t xml:space="preserve">Thank you for considering my application. I welcome the opportunity to discuss how my background, vision, and commitment align with your mission to develop educational leaders who will shape Morocco’s future in Casablanca and beyond.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Morocco Casablanca</dc:title>
  <dc:creator/>
  <dc:language>en</dc:language>
  <cp:keywords/>
  <dcterms:created xsi:type="dcterms:W3CDTF">2026-07-21T02:48:45Z</dcterms:created>
  <dcterms:modified xsi:type="dcterms:W3CDTF">2026-07-21T02:48:45Z</dcterms:modified>
</cp:coreProperties>
</file>

<file path=docProps/custom.xml><?xml version="1.0" encoding="utf-8"?>
<Properties xmlns="http://schemas.openxmlformats.org/officeDocument/2006/custom-properties" xmlns:vt="http://schemas.openxmlformats.org/officeDocument/2006/docPropsVTypes"/>
</file>