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France</w:t>
      </w:r>
      <w:r>
        <w:t xml:space="preserve"> </w:t>
      </w:r>
      <w:r>
        <w:t xml:space="preserve">Lyon</w:t>
      </w:r>
    </w:p>
    <w:bookmarkStart w:id="21" w:name="X390488f5e3c2a4cc71393f78a74147c95fc3fe0"/>
    <w:p>
      <w:pPr>
        <w:pStyle w:val="Heading1"/>
      </w:pPr>
      <w:r>
        <w:t xml:space="preserve">SCHOLARSHIP APPLICATION LETTER FOR ELECTRICAL ENGINEERING STUDIES IN FRANCE LYON</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[Current Date]</w:t>
      </w:r>
    </w:p>
    <w:p>
      <w:pPr>
        <w:pStyle w:val="BodyText"/>
      </w:pPr>
      <w:r>
        <w:t xml:space="preserve">Admissions Committee</w:t>
      </w:r>
      <w:r>
        <w:br/>
      </w:r>
      <w:r>
        <w:t xml:space="preserve">University of Lyon</w:t>
      </w:r>
      <w:r>
        <w:br/>
      </w:r>
      <w:r>
        <w:t xml:space="preserve">21 Avenue Jean Moulin</w:t>
      </w:r>
      <w:r>
        <w:br/>
      </w:r>
      <w:r>
        <w:t xml:space="preserve">69007 Lyon, France</w:t>
      </w:r>
    </w:p>
    <w:bookmarkStart w:id="20" w:name="X5e12d8bdfce0e0103f18f479b28424026136cbd"/>
    <w:p>
      <w:pPr>
        <w:pStyle w:val="Heading2"/>
      </w:pPr>
      <w:r>
        <w:t xml:space="preserve">Subject: Formal Scholarship Application for Master's Program in Electrical Engineering</w:t>
      </w:r>
    </w:p>
    <w:p>
      <w:pPr>
        <w:pStyle w:val="FirstParagraph"/>
      </w:pPr>
      <w:r>
        <w:t xml:space="preserve">To the Esteemed Members of the Admissions Committee,</w:t>
      </w:r>
    </w:p>
    <w:p>
      <w:pPr>
        <w:pStyle w:val="BodyText"/>
      </w:pPr>
      <w:r>
        <w:t xml:space="preserve">It is with profound enthusiasm and academic conviction that I submit this Scholarship Application Letter seeking financial support for my Master's studies in Electrical Engineering at your esteemed institution in France Lyon. As an aspiring Electrical Engineer with a demonstrable commitment to sustainable energy innovation, I have meticulously researched European academic ecosystems and identified the University of Lyon as the unparalleled catalyst for my professional transformation. This scholarship represents not merely financial aid, but an investment in future technological advancement where France Lyon stands as a global nexus for engineering excellence.</w:t>
      </w:r>
    </w:p>
    <w:p>
      <w:pPr>
        <w:pStyle w:val="BodyText"/>
      </w:pPr>
      <w:r>
        <w:t xml:space="preserve">My academic journey has been meticulously structured around electrical engineering fundamentals. I graduated with honors (GPA: 3.8/4.0) from [Your University] with a Bachelor's in Electrical Engineering, completing specialized coursework including Advanced Power Systems, Renewable Energy Integration, and Smart Grid Technologies. My final-year thesis on "AI-Driven Fault Detection in Photovoltaic Microgrids" earned departmental recognition for its practical application to energy infrastructure resilience – a critical need highlighted by France's ambitious 2050 carbon neutrality goals. During my studies, I developed proficiency in MATLAB/Simulink, PSCAD, and Python-based system modeling, consistently ranking among the top 5% of my cohort. This technical foundation positions me to immediately contribute to Lyon's cutting-edge research centers like the Laboratoire d'Électronique et de Technologie de l'Information (LETI) and the Lyon Energy Research Center.</w:t>
      </w:r>
    </w:p>
    <w:p>
      <w:pPr>
        <w:pStyle w:val="BodyText"/>
      </w:pPr>
      <w:r>
        <w:t xml:space="preserve">My fascination with France Lyon stems from its unique convergence of historical industrial legacy and modern technological innovation. The city’s identity as "the European Capital of Smart Cities" directly aligns with my professional vision. I am particularly drawn to the University of Lyon's interdisciplinary approach within its Electrical Engineering program – notably the joint research initiatives between École Centrale de Lyon and INSA Lyon on energy storage systems. France Lyon's strategic location within Europe’s largest metropolitan area (with direct TGV access to Paris, Geneva, and Zurich) provides unparalleled opportunities for industry collaboration. I am eager to engage with local enterprises like Schneider Electric (headquartered in La Varenne-Saint-Hilaire near Paris but with major R&amp;D hubs across the Rhône Valley), Alstom's Lyon facilities, and emerging startups within the LyonTech incubator network. This ecosystem is where theoretical knowledge meets real-world implementation – precisely what I seek to master as a future Electrical Engineer.</w:t>
      </w:r>
    </w:p>
    <w:p>
      <w:pPr>
        <w:pStyle w:val="BodyText"/>
      </w:pPr>
      <w:r>
        <w:t xml:space="preserve">My career trajectory is explicitly shaped by France's energy transition policies. Having interned at [Relevant Company/Institution] where I assisted in optimizing grid stability for wind farms, I witnessed firsthand how advanced electrical engineering solutions directly impact national sustainability targets. In France Lyon, I aim to specialize in renewable integration through your Master's program’s "Sustainable Energy Systems" track, with specific focus on battery management systems and demand-response algorithms. This aligns perfectly with the European Green Deal's objectives that France has committed to implementing by 2030. Post-graduation, I plan to collaborate with French utilities on deploying AI-enhanced grid resilience solutions in emerging markets – a mission requiring the precise technical training available only at institutions like yours in France Lyon.</w:t>
      </w:r>
    </w:p>
    <w:p>
      <w:pPr>
        <w:pStyle w:val="BodyText"/>
      </w:pPr>
      <w:r>
        <w:t xml:space="preserve">Financial considerations present the primary barrier to my academic advancement. While my family has diligently saved for my education, the cost of living and tuition fees for international students in Lyon remain prohibitive without external support. A scholarship would alleviate this burden significantly, allowing me to fully immerse myself in research rather than seeking part-time employment that would detract from academic rigor. This Scholarship Application Letter represents a strategic investment: your institution gains an exceptionally motivated candidate ready to contribute immediately to lab projects and student-led initiatives like the Lyon Electrical Engineering Society. In return, I commit to maintaining top academic standing (minimum 3.5/4.0 GPA), actively participating in university research, and mentoring future students – embodying the collaborative spirit of France Lyon's engineering community.</w:t>
      </w:r>
    </w:p>
    <w:p>
      <w:pPr>
        <w:pStyle w:val="BodyText"/>
      </w:pPr>
      <w:r>
        <w:t xml:space="preserve">What sets France Lyon apart from other European institutions is its exceptional balance of academic prestige and industry integration. Unlike purely theoretical programs, your curriculum mandates six months of industrial internships within the Rhône-Alpes region – a requirement I view as essential for developing market-ready expertise. I have already initiated contact with Professor [Name] at INSA Lyon (whose work on high-frequency power converters directly relates to my thesis) and plan to join his team during my research phase. Additionally, Lyon's status as UNESCO City of Design provides an unexpected yet valuable context for creative problem-solving – a perspective I believe will enrich my approach to electrical system design. The city itself offers an inspiring environment: cycling through the Vieux Lyon quarter while planning grid optimization algorithms embodies the harmony between tradition and innovation that defines my professional ethos.</w:t>
      </w:r>
    </w:p>
    <w:p>
      <w:pPr>
        <w:pStyle w:val="BodyText"/>
      </w:pPr>
      <w:r>
        <w:t xml:space="preserve">My long-term vision extends beyond personal achievement; I aspire to become a leader in developing sustainable electrical infrastructure for Southeast Asia, where rapid urbanization demands intelligent energy solutions. France Lyon's strong international alumni network across Europe and emerging markets provides the perfect launchpad for this mission. As an Electrical Engineer committed to ethical technology deployment, I am particularly inspired by Lyon's partnership with African nations through initiatives like "Energy4All," which I hope to contribute to after graduation. This scholarship would be instrumental in connecting my academic journey with tangible global impact.</w:t>
      </w:r>
    </w:p>
    <w:p>
      <w:pPr>
        <w:pStyle w:val="BodyText"/>
      </w:pPr>
      <w:r>
        <w:t xml:space="preserve">I have attached all required documentation: official transcripts, three letters of recommendation from professors specializing in power engineering, a detailed research proposal aligned with Lyon faculty expertise, and proof of financial need. I welcome the opportunity to discuss how my background aligns with your program during an interview at your convenience. Thank you for considering this Scholarship Application Letter – I am confident that my dedication to electrical engineering excellence and my alignment with France Lyon's innovative spirit make me a compelling candidate worthy of this opportunity.</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France Lyon</dc:title>
  <dc:creator/>
  <dc:language>en</dc:language>
  <cp:keywords/>
  <dcterms:created xsi:type="dcterms:W3CDTF">2026-07-20T01:35:35Z</dcterms:created>
  <dcterms:modified xsi:type="dcterms:W3CDTF">2026-07-20T01:35:35Z</dcterms:modified>
</cp:coreProperties>
</file>

<file path=docProps/custom.xml><?xml version="1.0" encoding="utf-8"?>
<Properties xmlns="http://schemas.openxmlformats.org/officeDocument/2006/custom-properties" xmlns:vt="http://schemas.openxmlformats.org/officeDocument/2006/docPropsVTypes"/>
</file>