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b30e06e40e181f122075bf145b9288d0cbb01f7"/>
    <w:p>
      <w:pPr>
        <w:pStyle w:val="Heading1"/>
      </w:pPr>
      <w:r>
        <w:t xml:space="preserve">Scholarship Application Letter: Pursuing Advanced Studies in Electrical Engineering at Prestigious Institutions in France and Paris</w:t>
      </w:r>
    </w:p>
    <w:p>
      <w:pPr>
        <w:pStyle w:val="FirstParagraph"/>
      </w:pPr>
      <w:r>
        <w:t xml:space="preserve">Dear Scholarship Selection Committee,</w:t>
      </w:r>
    </w:p>
    <w:p>
      <w:pPr>
        <w:pStyle w:val="BodyText"/>
      </w:pPr>
      <w:r>
        <w:t xml:space="preserve">I am writing to express my profound enthusiasm for the opportunity to pursue advanced studies in Electrical Engineering at a leading institution within the heart of France, Paris. As an aspiring Electrical Engineer with a steadfast commitment to innovation in sustainable energy systems, I believe that immersion in France's world-renowned academic ecosystem—particularly within Paris's dynamic scientific and technological landscape—is not merely an academic pursuit but a strategic step toward contributing meaningfully to global energy challenges. This Scholarship Application Letter serves as my formal expression of intent, detailing how this transformative opportunity aligns with my professional trajectory and France’s pivotal role in advancing electrical engineering excellence.</w:t>
      </w:r>
    </w:p>
    <w:p>
      <w:pPr>
        <w:pStyle w:val="BodyText"/>
      </w:pPr>
      <w:r>
        <w:t xml:space="preserve">My academic foundation in Electrical Engineering has been meticulously cultivated through rigorous coursework at [Your University], where I graduated with honors (GPA: 3.8/4.0). My undergraduate thesis, "Optimization of Photovoltaic Integration in Smart Grids Using Machine Learning Algorithms," directly addressed the critical need for resilient energy infrastructure—a theme deeply resonant with France’s national commitment to achieving carbon neutrality by 2050 through initiatives like the *France 2030* plan. During this research, I designed a MATLAB-based simulation framework that improved grid stability by 18% under variable solar conditions, an achievement recognized with the Dean’s Award for Innovation. This work crystallized my conviction that France—home to pioneers like Schneider Electric and Alstom—offers the ideal environment to deepen my expertise in power systems engineering, particularly within Paris’s collaborative academic-industrial milieu.</w:t>
      </w:r>
    </w:p>
    <w:p>
      <w:pPr>
        <w:pStyle w:val="BodyText"/>
      </w:pPr>
      <w:r>
        <w:t xml:space="preserve">Paris, as a global hub for science and technology, provides unparalleled access to cutting-edge research facilities and industry partnerships that are essential for an Electrical Engineer seeking to bridge theoretical knowledge with real-world impact. The city hosts institutions such as École Polytechnique, Mines ParisTech, and Paris-Saclay University—each with specialized centers like the *Laboratoire d’Électrotechnique de Paris* (LEP) and the *Institut National de l’Énergie Solaire* (INES). These entities are at the forefront of breakthroughs in renewable energy storage, high-voltage engineering, and AI-driven grid management—areas I am eager to explore under the mentorship of faculty such as Professor [Name], whose work on superconducting power cables aligns precisely with my research interests. Furthermore, Paris’s status as the headquarters for major European energy consortia (including RTE and EDF) ensures that scholarly pursuits here are immediately contextualized within Europe’s largest energy market. This proximity to industry leaders is indispensable for an Electrical Engineer aiming to develop solutions scalable across the EU.</w:t>
      </w:r>
    </w:p>
    <w:p>
      <w:pPr>
        <w:pStyle w:val="BodyText"/>
      </w:pPr>
      <w:r>
        <w:t xml:space="preserve">The significance of studying in France extends beyond academia. French engineering education emphasizes *savoir-faire*—the synthesis of technical mastery with societal responsibility—a philosophy I have embraced through my volunteer work with [Local NGO], where I developed low-cost solar microgrids for rural communities in [Your Country]. This experience underscored the critical role of electrical infrastructure in equitable development, a principle France actively champions through its *Agence de la Transition Énergétique*. Pursuing this scholarship would enable me to contribute to projects like the *Grand Paris Express* metro’s energy-efficient traction systems or the *Hybrid Solar Wind Farm* initiatives in Normandy—efforts where Parisian institutions and engineers are shaping Europe’s green future. My goal is not merely to earn a degree but to become an Electrical Engineer who leverages French academic rigor to design energy systems that empower communities, as France exemplifies through its leadership in sustainable technology.</w:t>
      </w:r>
    </w:p>
    <w:p>
      <w:pPr>
        <w:pStyle w:val="BodyText"/>
      </w:pPr>
      <w:r>
        <w:t xml:space="preserve">Financially, this scholarship represents a pivotal enabler. Tuition fees at top French institutions (e.g., €100–€350/semester for non-EU students) and living costs in Paris (estimated €1,200/month) present significant barriers. Your support would alleviate these burdens, allowing me to fully dedicate myself to research rather than part-time work—a luxury critical for deepening my expertise. The scholarship’s focus on international talent resonates with France’s strategic vision to attract global innovators through programs like *Campus France* and *France Excellence*. In return, I pledge to actively engage in Parisian academic life: contributing to lab projects at [University Name], presenting findings at the *International Conference on Power Systems* (held annually in Paris), and fostering cross-cultural dialogue among students from diverse engineering backgrounds.</w:t>
      </w:r>
    </w:p>
    <w:p>
      <w:pPr>
        <w:pStyle w:val="BodyText"/>
      </w:pPr>
      <w:r>
        <w:t xml:space="preserve">My long-term vision is clear: to establish a research group in sustainable power systems within France, focusing on next-generation energy storage for urban environments. I aim to collaborate with Paris-based entities like the *Institut de Recherche en Informatique de Toulouse* (IRIT) and the *Paris-Saclay University Energy Institute* to develop AI-integrated battery management solutions that address grid volatility. France’s regulatory environment—prioritizing innovation through tax incentives for green tech R&amp;D—creates the perfect ecosystem for such work. This scholarship is thus not an end in itself but a catalyst to position me as a future leader among Electrical Engineers who advance both technological frontiers and societal well-being, embodying the very spirit of France’s scientific legacy.</w:t>
      </w:r>
    </w:p>
    <w:p>
      <w:pPr>
        <w:pStyle w:val="BodyText"/>
      </w:pPr>
      <w:r>
        <w:t xml:space="preserve">Having researched extensively, I confirm that [University Name]’s Master’s program in Electrical Engineering (specializing in Power Systems) provides the exact academic rigor and industry connections I seek. Their curriculum—featuring courses like *Advanced Renewable Energy Integration* and *Smart Grid Cybersecurity*—directly complements my thesis work. Moreover, Paris’s vibrant student community, with its rich cultural tapestry of international scholars, aligns with my belief that diversity fuels innovation. I am eager to contribute to this community while learning from its intellectual depth.</w:t>
      </w:r>
    </w:p>
    <w:p>
      <w:pPr>
        <w:pStyle w:val="BodyText"/>
      </w:pPr>
      <w:r>
        <w:t xml:space="preserve">In conclusion, this Scholarship Application Letter represents a culmination of academic passion and strategic purpose. As an Electrical Engineer committed to a greener future, I require the unique ecosystem France offers—not merely as a country, but as Paris’s living laboratory for engineering excellence. Your support would empower me to join France’s vanguard of energy innovators, transforming my vision into tangible progress for communities worldwide. Thank you for considering my application with the gravity it deserves.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in France Paris</dc:title>
  <dc:creator/>
  <dc:language>en</dc:language>
  <cp:keywords/>
  <dcterms:created xsi:type="dcterms:W3CDTF">2026-07-20T01:32:10Z</dcterms:created>
  <dcterms:modified xsi:type="dcterms:W3CDTF">2026-07-20T01:32:10Z</dcterms:modified>
</cp:coreProperties>
</file>

<file path=docProps/custom.xml><?xml version="1.0" encoding="utf-8"?>
<Properties xmlns="http://schemas.openxmlformats.org/officeDocument/2006/custom-properties" xmlns:vt="http://schemas.openxmlformats.org/officeDocument/2006/docPropsVTypes"/>
</file>