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Electrical</w:t>
      </w:r>
      <w:r>
        <w:t xml:space="preserve"> </w:t>
      </w:r>
      <w:r>
        <w:t xml:space="preserve">Engineering</w:t>
      </w:r>
      <w:r>
        <w:t xml:space="preserve"> </w:t>
      </w:r>
      <w:r>
        <w:t xml:space="preserve">-</w:t>
      </w:r>
      <w:r>
        <w:t xml:space="preserve"> </w:t>
      </w:r>
      <w:r>
        <w:t xml:space="preserve">Iran</w:t>
      </w:r>
      <w:r>
        <w:t xml:space="preserve"> </w:t>
      </w:r>
      <w:r>
        <w:t xml:space="preserve">Tehran</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Scholarship Committee</w:t>
      </w:r>
    </w:p>
    <w:p>
      <w:pPr>
        <w:pStyle w:val="BodyText"/>
      </w:pPr>
      <w:r>
        <w:t xml:space="preserve">International Academic Fund for Engineering Excellence</w:t>
      </w:r>
    </w:p>
    <w:p>
      <w:pPr>
        <w:pStyle w:val="BodyText"/>
      </w:pPr>
      <w:r>
        <w:t xml:space="preserve">University of Tehran, College of Engineering</w:t>
      </w:r>
    </w:p>
    <w:p>
      <w:pPr>
        <w:pStyle w:val="BodyText"/>
      </w:pPr>
      <w:r>
        <w:t xml:space="preserve">Tehran, Iran</w:t>
      </w:r>
    </w:p>
    <w:bookmarkStart w:id="20" w:name="X8f25ed7c1221d011472dd22e74b7b4e4c4a461b"/>
    <w:p>
      <w:pPr>
        <w:pStyle w:val="Heading2"/>
      </w:pPr>
      <w:r>
        <w:t xml:space="preserve">Application for Graduate Scholarship in Electrical Engineering</w:t>
      </w:r>
    </w:p>
    <w:p>
      <w:pPr>
        <w:pStyle w:val="FirstParagraph"/>
      </w:pPr>
      <w:r>
        <w:t xml:space="preserve">Dear Esteemed Scholarship Committee,</w:t>
      </w:r>
    </w:p>
    <w:p>
      <w:pPr>
        <w:pStyle w:val="BodyText"/>
      </w:pPr>
      <w:r>
        <w:t xml:space="preserve">With profound enthusiasm, I submit my formal application for the International Graduate Scholarship in Electrical Engineering at the University of Tehran, Iran. As a dedicated aspiring</w:t>
      </w:r>
      <w:r>
        <w:t xml:space="preserve"> </w:t>
      </w:r>
      <w:r>
        <w:rPr>
          <w:bCs/>
          <w:b/>
        </w:rPr>
        <w:t xml:space="preserve">Electrical Engineer</w:t>
      </w:r>
      <w:r>
        <w:t xml:space="preserve"> </w:t>
      </w:r>
      <w:r>
        <w:t xml:space="preserve">with exceptional academic credentials and unwavering commitment to technological advancement in developing nations, I believe this scholarship represents the pivotal opportunity to contribute meaningfully to Iran's energy infrastructure and engineering innovation within</w:t>
      </w:r>
      <w:r>
        <w:t xml:space="preserve"> </w:t>
      </w:r>
      <w:r>
        <w:rPr>
          <w:iCs/>
          <w:i/>
        </w:rPr>
        <w:t xml:space="preserve">Iran Tehran</w:t>
      </w:r>
      <w:r>
        <w:t xml:space="preserve">'s dynamic academic ecosystem.</w:t>
      </w:r>
    </w:p>
    <w:p>
      <w:pPr>
        <w:pStyle w:val="BodyText"/>
      </w:pPr>
      <w:r>
        <w:t xml:space="preserve">My journey toward electrical engineering began during my undergraduate studies at Sharif University of Technology, where I consistently ranked among the top 5% of my class. I specialized in power systems and renewable energy integration, completing a capstone project that designed a hybrid solar-wind microgrid for rural communities in Kerman Province. This experience crystallized my conviction that sustainable energy solutions are not merely technical challenges but fundamental to Iran's socioeconomic progress. Having witnessed Tehran's rapid urbanization strain conventional power infrastructure, I am determined to develop grid-resilient technologies specifically tailored to Iran's unique environmental and demographic context.</w:t>
      </w:r>
    </w:p>
    <w:p>
      <w:pPr>
        <w:pStyle w:val="BodyText"/>
      </w:pPr>
      <w:r>
        <w:t xml:space="preserve">My academic achievements include a 3.87/4.0 GPA, first-place national recognition in the Iranian National Electrical Engineering Olympiad (2021), and publication of my research on "AI-Driven Load Forecasting for Tehran's Power Grid" in the</w:t>
      </w:r>
      <w:r>
        <w:t xml:space="preserve"> </w:t>
      </w:r>
      <w:r>
        <w:rPr>
          <w:iCs/>
          <w:i/>
        </w:rPr>
        <w:t xml:space="preserve">Journal of Renewable Energy Applications</w:t>
      </w:r>
      <w:r>
        <w:t xml:space="preserve">. I have also completed an intensive internship at the Iran Power Generation Company, where I collaborated with engineers to optimize transformer efficiency across 15 substations—directly experiencing the critical infrastructure needs that motivate my scholarship pursuit. These experiences solidified my resolve to specialize in smart grid technologies at a university that understands Iran's energy landscape as deeply as Tehran does.</w:t>
      </w:r>
    </w:p>
    <w:p>
      <w:pPr>
        <w:pStyle w:val="BodyText"/>
      </w:pPr>
      <w:r>
        <w:t xml:space="preserve">The University of Tehran's Electrical Engineering Department stands unparalleled for its world-class faculty, including Professor Ali Rezaei (IEEE Fellow) whose pioneering work in high-voltage direct current transmission aligns perfectly with my research interests. The department's state-of-the-art Power Systems Laboratory—equipped with grid simulation software mirroring Tehran's actual operational challenges—provides the exact environment I require to advance my thesis on "Decentralized Energy Management for Urban Microgrids." Unlike Western institutions where such region-specific infrastructure is absent,</w:t>
      </w:r>
      <w:r>
        <w:t xml:space="preserve"> </w:t>
      </w:r>
      <w:r>
        <w:rPr>
          <w:iCs/>
          <w:i/>
        </w:rPr>
        <w:t xml:space="preserve">Iran Tehran</w:t>
      </w:r>
      <w:r>
        <w:t xml:space="preserve"> </w:t>
      </w:r>
      <w:r>
        <w:t xml:space="preserve">offers an authentic academic setting where theoretical models can be rigorously tested against real-world conditions. This proximity to practical implementation is irreplaceable for meaningful engineering solutions.</w:t>
      </w:r>
    </w:p>
    <w:p>
      <w:pPr>
        <w:pStyle w:val="BodyText"/>
      </w:pPr>
      <w:r>
        <w:t xml:space="preserve">My motivation extends beyond personal ambition; it serves Iran's national interests. With the government's "National Energy Strategy 2030" prioritizing renewable integration and grid modernization, there is an acute shortage of engineers capable of bridging international standards with local implementation realities. As a</w:t>
      </w:r>
      <w:r>
        <w:t xml:space="preserve"> </w:t>
      </w:r>
      <w:r>
        <w:rPr>
          <w:bCs/>
          <w:b/>
        </w:rPr>
        <w:t xml:space="preserve">Electrical Engineer</w:t>
      </w:r>
      <w:r>
        <w:t xml:space="preserve"> </w:t>
      </w:r>
      <w:r>
        <w:t xml:space="preserve">trained in Tehran, I intend to establish a research consortium at Amirkabir University focusing on solar-thermal hybrid systems for Iran's arid regions—a project directly addressing the energy poverty affecting over 2 million households. My scholarship application is not merely about funding; it's an investment in indigenous expertise that will accelerate Iran's clean energy transition without dependency on foreign technical support.</w:t>
      </w:r>
    </w:p>
    <w:p>
      <w:pPr>
        <w:pStyle w:val="BodyText"/>
      </w:pPr>
      <w:r>
        <w:t xml:space="preserve">Financial constraints make this scholarship indispensable. While my family has consistently supported my education, the cost of advanced electrical engineering studies—particularly for specialized equipment and industry partnerships—exceeds our modest means. The proposed scholarship would cover 100% of tuition, research materials, and Tehran's living expenses during my two-year master's program. This support would liberate me from part-time work to dedicate full focus to developing a low-cost voltage stabilization system for Tehran's aging transformer network—a project with immediate pilot potential in the city's northwestern districts currently experiencing frequent outages.</w:t>
      </w:r>
    </w:p>
    <w:p>
      <w:pPr>
        <w:pStyle w:val="BodyText"/>
      </w:pPr>
      <w:r>
        <w:t xml:space="preserve">What distinguishes this opportunity is its alignment with Iran's Vision 2030 goals. During my campus visit in September 2023, I met Professor Farid Karami who emphasized the department's "Tehran Contextual Innovation" framework—where every graduate project must solve local problems. My proposed research on grid resilience for Tehran's metro expansion would directly support this mission. Having witnessed the city's energy demands surge by 8% annually, I recognize that solutions developed here will benefit not only Iran but also other Middle Eastern urban centers facing similar infrastructure challenges.</w:t>
      </w:r>
    </w:p>
    <w:p>
      <w:pPr>
        <w:pStyle w:val="BodyText"/>
      </w:pPr>
      <w:r>
        <w:t xml:space="preserve">I am committed to becoming a leader who transforms academic rigor into societal impact. My ultimate goal is to establish Iran's first renewable-energy-focused engineering consultancy in Tehran, training the next generation of engineers through partnerships with local universities and industry. This scholarship would position me as a catalyst for change, ensuring that the knowledge gained in</w:t>
      </w:r>
      <w:r>
        <w:t xml:space="preserve"> </w:t>
      </w:r>
      <w:r>
        <w:rPr>
          <w:iCs/>
          <w:i/>
        </w:rPr>
        <w:t xml:space="preserve">Iran Tehran</w:t>
      </w:r>
      <w:r>
        <w:t xml:space="preserve">'s premier engineering institution remains rooted in national development priorities rather than imported frameworks.</w:t>
      </w:r>
    </w:p>
    <w:p>
      <w:pPr>
        <w:pStyle w:val="BodyText"/>
      </w:pPr>
      <w:r>
        <w:t xml:space="preserve">As I write this letter from my family home in Isfahan—where I've spent nights studying under dim bulbs due to frequent outages—I am reminded daily of why this work matters. The vision of powering Tehran's neighborhoods through resilient, locally designed systems fuels my determination. Your support would enable me to graduate not just with a degree, but as an engineer equipped to address Iran's most urgent energy challenges from within the academic heartland of</w:t>
      </w:r>
      <w:r>
        <w:t xml:space="preserve"> </w:t>
      </w:r>
      <w:r>
        <w:rPr>
          <w:iCs/>
          <w:i/>
        </w:rPr>
        <w:t xml:space="preserve">Iran Tehran</w:t>
      </w:r>
      <w:r>
        <w:t xml:space="preserve">.</w:t>
      </w:r>
    </w:p>
    <w:p>
      <w:pPr>
        <w:pStyle w:val="BodyText"/>
      </w:pPr>
      <w:r>
        <w:t xml:space="preserve">Thank you for considering this comprehensive</w:t>
      </w:r>
      <w:r>
        <w:t xml:space="preserve"> </w:t>
      </w:r>
      <w:r>
        <w:rPr>
          <w:bCs/>
          <w:b/>
        </w:rPr>
        <w:t xml:space="preserve">Scholarship Application Letter</w:t>
      </w:r>
      <w:r>
        <w:t xml:space="preserve">. I welcome the opportunity to discuss how my technical expertise and dedication to Iran's engineering future align with your institution's mission. My curriculum vitae, letters of recommendation, and research proposal are attached for your detailed review.</w:t>
      </w:r>
    </w:p>
    <w:p>
      <w:pPr>
        <w:pStyle w:val="BodyText"/>
      </w:pPr>
      <w:r>
        <w:t xml:space="preserve">With profound respect,</w:t>
      </w:r>
    </w:p>
    <w:p>
      <w:pPr>
        <w:pStyle w:val="BodyText"/>
      </w:pPr>
      <w:r>
        <w:t xml:space="preserve">Mohammad Reza Hassanpour</w:t>
      </w:r>
    </w:p>
    <w:p>
      <w:pPr>
        <w:pStyle w:val="BodyText"/>
      </w:pPr>
      <w:r>
        <w:t xml:space="preserve">Electrical Engineering Student (BSc, Sharif University of Technology)</w:t>
      </w:r>
    </w:p>
    <w:p>
      <w:pPr>
        <w:pStyle w:val="BodyText"/>
      </w:pPr>
      <w:r>
        <w:t xml:space="preserve">Tehran, Iran | m.hassanpour@sharif.edu | +98 912 XXXXXXX</w:t>
      </w:r>
    </w:p>
    <w:p>
      <w:pPr>
        <w:pStyle w:val="BodyText"/>
      </w:pPr>
      <w:r>
        <w:t xml:space="preserve">Word Count: 847</w:t>
      </w:r>
    </w:p>
    <w:p>
      <w:pPr>
        <w:pStyle w:val="BodyText"/>
      </w:pPr>
      <w:r>
        <w:t xml:space="preserve">Document Title: Scholarship Application Letter for Electrical Engineering - Iran Tehran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Electrical Engineering - Iran Tehran</dc:title>
  <dc:creator/>
  <dc:language>en</dc:language>
  <cp:keywords/>
  <dcterms:created xsi:type="dcterms:W3CDTF">2026-09-25T12:14:29Z</dcterms:created>
  <dcterms:modified xsi:type="dcterms:W3CDTF">2026-09-25T12:14:29Z</dcterms:modified>
</cp:coreProperties>
</file>

<file path=docProps/custom.xml><?xml version="1.0" encoding="utf-8"?>
<Properties xmlns="http://schemas.openxmlformats.org/officeDocument/2006/custom-properties" xmlns:vt="http://schemas.openxmlformats.org/officeDocument/2006/docPropsVTypes"/>
</file>