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77c2fd9a1113069114e880fd11eb1502947df00"/>
    <w:p>
      <w:pPr>
        <w:pStyle w:val="Heading1"/>
      </w:pPr>
      <w:r>
        <w:t xml:space="preserve">Scholarship Application Letter for Advanced Studies in Electrical Engineering at Tokyo Institutions</w:t>
      </w:r>
    </w:p>
    <w:p>
      <w:pPr>
        <w:pStyle w:val="FirstParagraph"/>
      </w:pPr>
      <w:r>
        <w:t xml:space="preserve">Dear Scholarship Committee of the [University/Institution Name],</w:t>
      </w:r>
      <w:r>
        <w:br/>
      </w:r>
      <w:r>
        <w:t xml:space="preserve">Tokyo, Japan</w:t>
      </w:r>
    </w:p>
    <w:p>
      <w:pPr>
        <w:pStyle w:val="BodyText"/>
      </w:pPr>
      <w:r>
        <w:t xml:space="preserve">It is with profound respect for Japan’s unparalleled contributions to global engineering excellence and an unwavering passion for sustainable power systems that I submit this Scholarship Application Letter. As an aspiring Electrical Engineer hailing from [Your Country], I seek to pursue advanced studies in Power Electronics and Renewable Energy Integration at your esteemed institution in Tokyo—a city where technological innovation converges with societal progress. This opportunity represents not merely academic advancement, but a pivotal step toward contributing meaningfully to Japan’s vision of a carbon-neutral Society 5.0 and the global energy transition.</w:t>
      </w:r>
    </w:p>
    <w:p>
      <w:pPr>
        <w:pStyle w:val="BodyText"/>
      </w:pPr>
      <w:r>
        <w:t xml:space="preserve">My journey as an Electrical Engineer began during my undergraduate studies at [Your University], where I specialized in Power Systems and Embedded Controls. My capstone project—designing a low-cost, solar-powered microgrid for rural communities in [Your Country]—taught me that engineering transcends circuits and code; it is fundamentally about human impact. When the grid failures during last year’s heatwave left 200,000 households without power in Tokyo, I recognized how deeply my work resonates with Japan’s own challenges: aging infrastructure, renewable integration hurdles, and the urgent need for resilient energy systems. This experience crystallized my resolve to study in Tokyo—a global hub where cutting-edge research directly addresses such complex urban engineering realities.</w:t>
      </w:r>
    </w:p>
    <w:p>
      <w:pPr>
        <w:pStyle w:val="BodyText"/>
      </w:pPr>
      <w:r>
        <w:t xml:space="preserve">Japan’s leadership in power electronics, exemplified by institutions like the University of Tokyo’s Institute of Industrial Science and companies such as Toshiba Energy Systems &amp; Solutions, has been my guiding inspiration. I have meticulously studied Professor [Name]’s recent publications on high-voltage direct current (HVDC) transmission for renewable integration—a technology critical to Tokyo’s ambition of achieving net-zero by 2050. My academic record reflects this dedication: a 3.8/4.0 GPA, first-place win in the [National Competition Name] for my paper on "AI-Optimized Grid Stability in Islanded Microgrids," and hands-on experience developing FPGA-based control systems at [Company/Project]. However, I understand that Tokyo’s engineering ecosystem demands more than technical skill—it requires cultural fluency, collaborative spirit, and a commitment to Japan’s societal values of *wa* (harmony) and *kizuna* (bonding).</w:t>
      </w:r>
    </w:p>
    <w:p>
      <w:pPr>
        <w:pStyle w:val="BodyText"/>
      </w:pPr>
      <w:r>
        <w:t xml:space="preserve">This is why the scholarship you offer is transformative. As an Electrical Engineer from a developing nation, I lack the financial means to pursue such advanced research independently. The scholarship would enable me to access Tokyo’s unparalleled resources: the National Institute of Advanced Industrial Science and Technology (AIST)’s smart grid labs, Tokyo Tech’s industry partnerships with Hitachi and Mitsubishi Electric, and the vibrant academic community within Shibuya and Shinjuku districts—a living laboratory for urban engineering innovation. Crucially, I am not merely seeking knowledge; I aim to contribute. During my studies, I will collaborate with Japanese researchers on projects addressing Tokyo’s specific needs—such as optimizing energy distribution in dense urban cores or developing disaster-resilient power systems for future earthquakes. My background in rural electrification uniquely positions me to bridge insights between Japan’s advanced cities and global communities facing similar infrastructure gaps.</w:t>
      </w:r>
    </w:p>
    <w:p>
      <w:pPr>
        <w:pStyle w:val="BodyText"/>
      </w:pPr>
      <w:r>
        <w:t xml:space="preserve">I have already taken steps to prepare for life and work within Japan’s academic culture. I completed a 6-month Japanese Language Proficiency Test (JLPT) N3 course, demonstrating my commitment to integration. More importantly, I have immersed myself in Japan’s engineering ethos through courses on *Seikatsu Gijutsu* (everyday technology) and the philosophy of *monozukuri*—the art of making things with precision and care. This aligns perfectly with Tokyo’s identity as a city where every innovation serves a purpose: from Shinkansen trains to Tokyo Metro’s energy-efficient systems, engineering is deeply woven into the fabric of daily life. I am eager to learn under Japanese mentors who embody this ethos and contribute to projects that honor it.</w:t>
      </w:r>
    </w:p>
    <w:p>
      <w:pPr>
        <w:pStyle w:val="BodyText"/>
      </w:pPr>
      <w:r>
        <w:t xml:space="preserve">My long-term vision extends beyond personal achievement. As an Electrical Engineer, I plan to establish a non-profit organization focused on sustainable energy solutions for underserved regions in Africa, leveraging Tokyo’s technological frameworks and Japanese partnerships. For instance, I aim to replicate the success of Tokyo’s "Smart Community Project" in rural Kenyan villages through tailored microgrid designs informed by my studies. Japan’s expertise in balancing tradition with innovation offers a blueprint I can adapt globally. This Scholarship Application Letter is not just a request for funding; it is a pledge to become an ambassador of Japan’s engineering excellence—ensuring that the knowledge gained within Tokyo’s academic walls ripples outward to benefit communities worldwide.</w:t>
      </w:r>
    </w:p>
    <w:p>
      <w:pPr>
        <w:pStyle w:val="BodyText"/>
      </w:pPr>
      <w:r>
        <w:t xml:space="preserve">Finally, I recognize that choosing scholarship recipients involves assessing potential for mutual growth. My technical acumen in power systems, coupled with my deep respect for Japanese culture and commitment to societal impact, ensures I will maximize this opportunity. I am ready to immerse myself in Tokyo’s dynamic environment—from early-morning seminars at Keio University to evenings at a local *izakaya* discussing energy policy with industry peers. I seek not only the title of "Electrical Engineer" but the honor of contributing to Japan’s legacy as a global leader in sustainable technology.</w:t>
      </w:r>
    </w:p>
    <w:p>
      <w:pPr>
        <w:pStyle w:val="BodyText"/>
      </w:pPr>
      <w:r>
        <w:t xml:space="preserve">Thank you for considering my application. I am eager to discuss how my skills, vision, and dedication align with your institution’s mission to cultivate engineers who shape tomorrow. I look forward to the possibility of studying in Tokyo and advancing the frontiers of electrical engineering under your guidance.</w:t>
      </w:r>
    </w:p>
    <w:p>
      <w:pPr>
        <w:pStyle w:val="BodyText"/>
      </w:pPr>
      <w:r>
        <w:t xml:space="preserve">Sincerely,</w:t>
      </w:r>
      <w:r>
        <w:br/>
      </w:r>
      <w:r>
        <w:t xml:space="preserve">[Your Full Name]</w:t>
      </w:r>
      <w:r>
        <w:br/>
      </w:r>
      <w:r>
        <w:t xml:space="preserve">Electrical Engineer | [Your Contact Information]</w:t>
      </w:r>
      <w:r>
        <w:br/>
      </w:r>
      <w:r>
        <w:t xml:space="preserve">[Your Current Institution/Address]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2026-07-21T02:23:21Z</dcterms:created>
  <dcterms:modified xsi:type="dcterms:W3CDTF">2026-07-21T02:23:21Z</dcterms:modified>
</cp:coreProperties>
</file>

<file path=docProps/custom.xml><?xml version="1.0" encoding="utf-8"?>
<Properties xmlns="http://schemas.openxmlformats.org/officeDocument/2006/custom-properties" xmlns:vt="http://schemas.openxmlformats.org/officeDocument/2006/docPropsVTypes"/>
</file>