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Electrical Engineering Pursuit in Mexico City</w:t>
      </w:r>
    </w:p>
    <w:bookmarkEnd w:id="20"/>
    <w:p>
      <w:pPr>
        <w:pStyle w:val="BodyText"/>
      </w:pPr>
      <w:r>
        <w:t xml:space="preserve">October 26, 2023</w:t>
      </w:r>
    </w:p>
    <w:p>
      <w:pPr>
        <w:pStyle w:val="BodyText"/>
      </w:pPr>
      <w:r>
        <w:t xml:space="preserve">International Scholarship Committee</w:t>
      </w:r>
    </w:p>
    <w:p>
      <w:pPr>
        <w:pStyle w:val="BodyText"/>
      </w:pPr>
      <w:r>
        <w:t xml:space="preserve">Mexico City International Foundation for Higher Education</w:t>
      </w:r>
    </w:p>
    <w:p>
      <w:pPr>
        <w:pStyle w:val="BodyText"/>
      </w:pPr>
      <w:r>
        <w:t xml:space="preserve">Av. Paseo de la Reforma 500, Col. Juárez, Cuauhtémoc,</w:t>
      </w:r>
    </w:p>
    <w:p>
      <w:pPr>
        <w:pStyle w:val="BodyText"/>
      </w:pPr>
      <w:r>
        <w:t xml:space="preserve">México D.F. 06600, Mexico</w:t>
      </w:r>
    </w:p>
    <w:bookmarkStart w:id="21" w:name="Xea2bec99a731449d3447689f4be1012db259f12"/>
    <w:p>
      <w:pPr>
        <w:pStyle w:val="Heading2"/>
      </w:pPr>
      <w:r>
        <w:t xml:space="preserve">APPLICATION FOR ELECTRICAL ENGINEERING SCHOLARSHIP</w:t>
      </w:r>
    </w:p>
    <w:p>
      <w:pPr>
        <w:pStyle w:val="FirstParagraph"/>
      </w:pPr>
      <w:r>
        <w:t xml:space="preserve">Dear Scholarship Committee Members,</w:t>
      </w:r>
    </w:p>
    <w:p>
      <w:pPr>
        <w:pStyle w:val="BodyText"/>
      </w:pPr>
      <w:r>
        <w:t xml:space="preserve">It is with profound enthusiasm and meticulous preparation that I submit my Scholarship Application Letter for the prestigious International Electrical Engineering Fellowship at the National Autonomous University of Mexico (UNAM) in Mexico City. As a dedicated student from Guadalajara with unwavering passion for power systems innovation, I seek to transform my academic journey into tangible contributions to sustainable energy infrastructure – a mission deeply aligned with UNAM's leadership in technological advancement within Mexico City and Latin America.</w:t>
      </w:r>
    </w:p>
    <w:p>
      <w:pPr>
        <w:pStyle w:val="BodyText"/>
      </w:pPr>
      <w:r>
        <w:t xml:space="preserve">My fascination with electrical engineering began at age twelve when I disassembled household appliances to understand their circuitry. This curiosity evolved into a rigorous academic pursuit: I graduated at the top of my class from Instituto Tecnológico de Monterrey (2021) with a 3.9 GPA in Electrical Engineering, completing an honors thesis on "Smart Grid Integration in Urban Environments" that earned me recognition from the Mexican Institute of Electrical Engineers. My research demonstrated how adaptive power distribution systems could reduce energy waste by 37% in densely populated areas – a critical challenge for Mexico City's expanding metropolis of over 21 million residents.</w:t>
      </w:r>
    </w:p>
    <w:p>
      <w:pPr>
        <w:pStyle w:val="BodyText"/>
      </w:pPr>
      <w:r>
        <w:t xml:space="preserve">What compels me to pursue this advanced degree specifically in Mexico City is the city's unique position as a living laboratory for electrical engineering solutions. Unlike static university towns, Mexico City presents dynamic challenges: aging infrastructure, severe air pollution requiring clean energy transitions, and rapid urbanization demanding resilient power networks. The UNAM Electrical Engineering Department – consistently ranked #1 in Latin America by QS World University Rankings – offers unparalleled access to the Center for Energy Research (CENES), where cutting-edge projects on photovoltaic integration and microgrid management directly address these issues. I am particularly eager to collaborate with Dr. Elena Mendoza's team on their $2M solar-powered public transit initiative, which could revolutionize mobility in Mexico City while reducing carbon emissions.</w:t>
      </w:r>
    </w:p>
    <w:p>
      <w:pPr>
        <w:pStyle w:val="BodyText"/>
      </w:pPr>
      <w:r>
        <w:t xml:space="preserve">My academic trajectory has been meticulously constructed to prepare me for this scholarship opportunity. During my undergraduate studies, I interned with the Comisión Federal de Electricidad (CFE) at their Mexico City headquarters, where I analyzed grid instability patterns during peak demand hours. This experience revealed systemic vulnerabilities that my proposed research aims to resolve through AI-driven predictive maintenance models – a solution that would benefit not only Mexico City but also other megacities in developing nations. Additionally, I co-founded "Energía Verde," a student-led initiative that installed solar microgrids in three rural communities near Guadalajara, providing electricity to 150 households previously without access. This hands-on work cemented my belief that engineering must serve humanity's most pressing needs.</w:t>
      </w:r>
    </w:p>
    <w:p>
      <w:pPr>
        <w:pStyle w:val="BodyText"/>
      </w:pPr>
      <w:r>
        <w:t xml:space="preserve">The financial barrier to studying in Mexico City has been significant. While my undergraduate institution offered partial funding, the full tuition and living expenses for a graduate program at UNAM exceed my family's capacity. My parents, both secondary school teachers in Jalisco with combined monthly income of 18,000 MXN ($950 USD), have sacrificed to fund my education thus far. The scholarship would cover 75% of my costs – including accommodation near campus in the historic Roma Norte district, essential laboratory materials for grid simulation work, and participation in UNAM's International Electrical Engineering Symposium. This financial support would alleviate immense pressure, allowing me to dedicate 100% of my focus to academic excellence rather than part-time work.</w:t>
      </w:r>
    </w:p>
    <w:p>
      <w:pPr>
        <w:pStyle w:val="BodyText"/>
      </w:pPr>
      <w:r>
        <w:t xml:space="preserve">My long-term vision as an aspiring Electrical Engineer extends far beyond academic achievement. I intend to return to Mexico City after completing my master's degree (2025) with a focus on developing scalable renewable energy solutions for urban centers. Specifically, I will establish "Circuito Verde," an engineering consultancy addressing three critical needs: retrofitting historical buildings with energy-efficient systems without compromising architectural integrity, designing decentralized power networks for disaster resilience (critical in earthquake-prone Mexico), and training technicians from marginalized communities to maintain sustainable infrastructure. Mexico City's unique blend of cultural heritage and technological urgency makes it the ideal incubator for these innovations – a perspective I've gained through volunteering with the city's Municipal Environmental Protection Agency during summer breaks.</w:t>
      </w:r>
    </w:p>
    <w:p>
      <w:pPr>
        <w:pStyle w:val="BodyText"/>
      </w:pPr>
      <w:r>
        <w:t xml:space="preserve">What sets my Scholarship Application Letter apart is its concrete alignment with Mexico City's development priorities. The UNAM Electrical Engineering program explicitly prioritizes "solutions for megacities," and my proposed research on AI-optimized grid management directly supports Mexico City's 2030 Sustainable Energy Plan. I have already secured preliminary support from CFE engineers who confirm that my methodology could reduce maintenance costs by $45M annually across the city's distribution network – a figure validated in their technical review of my thesis. This is not theoretical ambition; it is a roadmap for measurable impact.</w:t>
      </w:r>
    </w:p>
    <w:p>
      <w:pPr>
        <w:pStyle w:val="BodyText"/>
      </w:pPr>
      <w:r>
        <w:t xml:space="preserve">Moreover, as someone who has lived through Mexico City's challenges firsthand (including the 2017 earthquake that damaged power infrastructure near my childhood home), I understand that engineering must be culturally contextualized. My fluency in Spanish and familiarity with local regulatory frameworks will enable immediate contribution to UNAM projects. I've also developed strong collaborative skills through organizing the International Youth Energy Summit (2022) in Mexico City, where 150 students from 30 countries co-created sustainable energy proposals for urban environments – a testament to my ability to lead multidisciplinary teams in this vibrant city.</w:t>
      </w:r>
    </w:p>
    <w:p>
      <w:pPr>
        <w:pStyle w:val="BodyText"/>
      </w:pPr>
      <w:r>
        <w:t xml:space="preserve">I am not merely applying for a scholarship; I am seeking partnership with an institution that values engineering as social transformation. Mexico City represents the ultimate proving ground for electrical innovation, and UNAM provides the ecosystem where ideas become solutions. This Scholarship Application Letter embodies my commitment to becoming not just an Electrical Engineer, but a catalyst for change within Mexico City's energy landscape – a mission that resonates deeply with your foundation's vision of fostering global talent to solve local challenges.</w:t>
      </w:r>
    </w:p>
    <w:p>
      <w:pPr>
        <w:pStyle w:val="BodyText"/>
      </w:pPr>
      <w:r>
        <w:t xml:space="preserve">Thank you for considering my application. I am eager to discuss how my background in smart grid technology, dedication to sustainable urban development, and profound connection to Mexico City can contribute meaningfully to your scholarship program. I have attached all required documents including academic transcripts, recommendation letters from UNAM faculty members who visited my research project, and the CFE technical validation report. I look forward to the possibility of contributing my skills to Mexico City's engineering renaissance as a recipient of this transformative opportunity.</w:t>
      </w:r>
    </w:p>
    <w:p>
      <w:pPr>
        <w:pStyle w:val="BodyText"/>
      </w:pPr>
      <w:r>
        <w:t xml:space="preserve">Sincerely,</w:t>
      </w:r>
    </w:p>
    <w:p>
      <w:pPr>
        <w:pStyle w:val="BodyText"/>
      </w:pPr>
      <w:r>
        <w:br/>
      </w:r>
      <w:r>
        <w:br/>
      </w:r>
      <w:r>
        <w:br/>
      </w:r>
    </w:p>
    <w:p>
      <w:pPr>
        <w:pStyle w:val="BodyText"/>
      </w:pPr>
      <w:r>
        <w:t xml:space="preserve">Juan Carlos Mendoza</w:t>
      </w:r>
    </w:p>
    <w:p>
      <w:pPr>
        <w:pStyle w:val="BodyText"/>
      </w:pPr>
      <w:r>
        <w:t xml:space="preserve">Electrical Engineering Student, ITESM (2021)</w:t>
      </w:r>
    </w:p>
    <w:p>
      <w:pPr>
        <w:pStyle w:val="BodyText"/>
      </w:pPr>
      <w:r>
        <w:t xml:space="preserve">Email: juan.mendoza@itesm.mx | Phone: +52 33 1234 5678</w:t>
      </w:r>
    </w:p>
    <w:p>
      <w:pPr>
        <w:pStyle w:val="BodyText"/>
      </w:pPr>
      <w:r>
        <w:t xml:space="preserve">Word Count: 912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2026-07-21T16:27:01Z</dcterms:created>
  <dcterms:modified xsi:type="dcterms:W3CDTF">2026-07-21T16:27:01Z</dcterms:modified>
</cp:coreProperties>
</file>

<file path=docProps/custom.xml><?xml version="1.0" encoding="utf-8"?>
<Properties xmlns="http://schemas.openxmlformats.org/officeDocument/2006/custom-properties" xmlns:vt="http://schemas.openxmlformats.org/officeDocument/2006/docPropsVTypes"/>
</file>