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this Scholarship Application Letter with profound enthusiasm to apply for the prestigious [Scholarship Name] at [University/Organization]. As a dedicated student hailing from Morocco Casablanca, I have nurtured a deep passion for electrical engineering since my early academic years. My journey toward becoming an</w:t>
      </w:r>
      <w:r>
        <w:t xml:space="preserve"> </w:t>
      </w:r>
      <w:r>
        <w:rPr>
          <w:bCs/>
          <w:b/>
        </w:rPr>
        <w:t xml:space="preserve">Electrical Engineer</w:t>
      </w:r>
      <w:r>
        <w:t xml:space="preserve"> </w:t>
      </w:r>
      <w:r>
        <w:t xml:space="preserve">has been shaped by the unique challenges and opportunities of my home city, where I witnessed firsthand how innovative energy solutions can transform urban infrastructure. This scholarship represents not merely financial assistance but a pivotal catalyst to accelerate my contribution to Morocco’s sustainable development as a future leader in electrical engineering.</w:t>
      </w:r>
    </w:p>
    <w:p>
      <w:pPr>
        <w:pStyle w:val="BodyText"/>
      </w:pPr>
      <w:r>
        <w:t xml:space="preserve">Born and raised in Casablanca, Morocco’s economic and industrial heartland, I developed an early fascination with the city’s dynamic energy landscape. Growing up near the bustling port of Casablanca, I observed how electricity underpins every facet of modern life—from the neon-lit markets of Habous to the coastal wind farms emerging along Morocco’s Atlantic coastline. My parents, both educators in Casablanca, instilled in me a relentless pursuit of knowledge through technical problem-solving. This foundation led me to pursue a Bachelor’s degree in Electrical Engineering at Mohammed V University (UM5) in Rabat, where I consistently ranked among the top 5% of my cohort. My academic journey was enriched by hands-on projects such as designing solar-powered street lighting systems for underserved neighborhoods in Casablanca and developing smart grid simulations to optimize energy distribution during peak hours—a project that earned me the university’s "Innovation Excellence Award" in 2023.</w:t>
      </w:r>
    </w:p>
    <w:p>
      <w:pPr>
        <w:pStyle w:val="BodyText"/>
      </w:pPr>
      <w:r>
        <w:t xml:space="preserve">What distinguishes my approach to electrical engineering is my commitment to contextual relevance. In Morocco Casablanca, where urbanization strains existing power grids and renewable energy adoption remains uneven, I recognized that theoretical knowledge alone cannot drive meaningful change. This conviction propelled me to volunteer with the Casablanca Municipal Energy Office during my sophomore year, where I assisted in assessing energy inefficiencies across 15 public schools. My analysis identified $200,000 in potential savings through LED retrofits and demand-response systems—recommendations now being implemented citywide. Such experiences crystallized my mission: to become an</w:t>
      </w:r>
      <w:r>
        <w:t xml:space="preserve"> </w:t>
      </w:r>
      <w:r>
        <w:rPr>
          <w:bCs/>
          <w:b/>
        </w:rPr>
        <w:t xml:space="preserve">Electrical Engineer</w:t>
      </w:r>
      <w:r>
        <w:t xml:space="preserve"> </w:t>
      </w:r>
      <w:r>
        <w:t xml:space="preserve">who bridges global technological advancements with Morocco’s specific socio-economic realities.</w:t>
      </w:r>
    </w:p>
    <w:p>
      <w:pPr>
        <w:pStyle w:val="BodyText"/>
      </w:pPr>
      <w:r>
        <w:t xml:space="preserve">The advanced curriculum at [University/Organization] aligns precisely with my vision. I am particularly drawn to your [Specific Program Name], which emphasizes sustainable power systems and smart infrastructure—critical areas for Morocco’s renewable energy transition. As a nation committed to achieving 52% renewable energy by 2030 (per the Moroccan National Energy Strategy), our country urgently requires engineers trained in cutting-edge grid modernization. My current studies have equipped me with core competencies in power electronics and control systems, but I seek to deepen my expertise in AI-driven grid optimization and offshore wind integration—skills unavailable at Moroccan institutions. This scholarship would empower me to access world-class laboratories, collaborate with industry pioneers like Siemens Energy, and contribute directly to Morocco’s green energy roadmap upon my return.</w:t>
      </w:r>
    </w:p>
    <w:p>
      <w:pPr>
        <w:pStyle w:val="BodyText"/>
      </w:pPr>
      <w:r>
        <w:t xml:space="preserve">Financially, this opportunity is transformative. My family operates a modest electronics repair business in Casablanca’s Sidi Moumen district, which provides limited resources for international education. Without this scholarship, pursuing postgraduate studies abroad would be financially unattainable. I have already secured partial funding through the Moroccan Ministry of Higher Education’s "Bright Future" grant (covering 30% of tuition), but the remaining costs represent a significant barrier. This scholarship would eliminate that obstacle, allowing me to focus entirely on academic excellence and research without accruing debt—a critical factor for my long-term commitment to serving Morocco.</w:t>
      </w:r>
    </w:p>
    <w:p>
      <w:pPr>
        <w:pStyle w:val="BodyText"/>
      </w:pPr>
      <w:r>
        <w:t xml:space="preserve">My aspirations extend beyond technical mastery. I envision establishing a startup in Casablanca focused on affordable renewable microgrids for low-income communities, inspired by my volunteer work in the city’s informal settlements. With this scholarship, I would collaborate with [University]’s Center for Sustainable Infrastructure to develop scalable solutions for Moroccan urban challenges—such as integrating solar storage into historic districts like the old medina or optimizing EV charging networks across Casablanca’s expanding suburbs. My goal is to create a model that could be replicated across Morocco, driving both economic inclusion and environmental resilience. As an</w:t>
      </w:r>
      <w:r>
        <w:t xml:space="preserve"> </w:t>
      </w:r>
      <w:r>
        <w:rPr>
          <w:bCs/>
          <w:b/>
        </w:rPr>
        <w:t xml:space="preserve">Electrical Engineer</w:t>
      </w:r>
      <w:r>
        <w:t xml:space="preserve"> </w:t>
      </w:r>
      <w:r>
        <w:t xml:space="preserve">rooted in Morocco Casablanca, I am uniquely positioned to ensure these innovations resonate with local needs while embracing global best practices.</w:t>
      </w:r>
    </w:p>
    <w:p>
      <w:pPr>
        <w:pStyle w:val="BodyText"/>
      </w:pPr>
      <w:r>
        <w:t xml:space="preserve">The value of this scholarship transcends personal ambition—it is an investment in Morocco’s future. By supporting my education, you invest in a leader who will translate advanced engineering knowledge into tangible progress for Casablanca and beyond. I am committed to becoming a bridge between international expertise and Moroccan innovation, ensuring that every kilowatt-hour generated through my work serves the people of Morocco. In the words of King Mohammed VI’s vision for "Morocco 2030," our nation seeks "human-centered development"—a principle I will embody as an</w:t>
      </w:r>
      <w:r>
        <w:t xml:space="preserve"> </w:t>
      </w:r>
      <w:r>
        <w:rPr>
          <w:bCs/>
          <w:b/>
        </w:rPr>
        <w:t xml:space="preserve">Electrical Engineer</w:t>
      </w:r>
      <w:r>
        <w:t xml:space="preserve"> </w:t>
      </w:r>
      <w:r>
        <w:t xml:space="preserve">dedicated to empowering communities through technology.</w:t>
      </w:r>
    </w:p>
    <w:p>
      <w:pPr>
        <w:pStyle w:val="BodyText"/>
      </w:pPr>
      <w:r>
        <w:t xml:space="preserve">I am deeply grateful for your time and consideration of this Scholarship Application Letter. My academic record, hands-on experience in Morocco Casablanca, and unwavering dedication to sustainable engineering make me a compelling candidate. I welcome the opportunity to discuss how my skills align with your mission during an interview at your convenience.</w:t>
      </w:r>
    </w:p>
    <w:p>
      <w:pPr>
        <w:pStyle w:val="BodyText"/>
      </w:pPr>
      <w:r>
        <w:t xml:space="preserve">Sincerely,</w:t>
      </w:r>
      <w:r>
        <w:br/>
      </w:r>
      <w:r>
        <w:t xml:space="preserve">[Your Full Name]</w:t>
      </w:r>
      <w:r>
        <w:br/>
      </w:r>
      <w:r>
        <w:t xml:space="preserve">Electrical Engineering Student (Master’s Candidate)</w:t>
      </w:r>
      <w:r>
        <w:br/>
      </w:r>
      <w:r>
        <w:t xml:space="preserve">Mohammed V University, Rabat | Casablanca, Morocco</w:t>
      </w:r>
    </w:p>
    <w:p>
      <w:pPr>
        <w:pStyle w:val="BodyText"/>
      </w:pPr>
      <w:r>
        <w:t xml:space="preserve">Word Count: 842</w:t>
      </w:r>
    </w:p>
    <w:p>
      <w:pPr>
        <w:pStyle w:val="BodyText"/>
      </w:pPr>
      <w:r>
        <w:t xml:space="preserve">This document is tailored specifically for an Electrical Engineer from Morocco Casablanca, emphasizing local context and global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2026-07-22T08:42:16Z</dcterms:created>
  <dcterms:modified xsi:type="dcterms:W3CDTF">2026-07-22T08:42:16Z</dcterms:modified>
</cp:coreProperties>
</file>

<file path=docProps/custom.xml><?xml version="1.0" encoding="utf-8"?>
<Properties xmlns="http://schemas.openxmlformats.org/officeDocument/2006/custom-properties" xmlns:vt="http://schemas.openxmlformats.org/officeDocument/2006/docPropsVTypes"/>
</file>