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(Nepal</w:t>
      </w:r>
      <w:r>
        <w:t xml:space="preserve"> </w:t>
      </w:r>
      <w:r>
        <w:t xml:space="preserve">Kathmandu)</w:t>
      </w:r>
    </w:p>
    <w:bookmarkStart w:id="21" w:name="scholarship-application-letter"/>
    <w:p>
      <w:pPr>
        <w:pStyle w:val="Heading1"/>
      </w:pPr>
      <w:r>
        <w:t xml:space="preserve">SCHOLARSHIP APPLICATION LETTER</w:t>
      </w:r>
    </w:p>
    <w:p>
      <w:pPr>
        <w:pStyle w:val="FirstParagraph"/>
      </w:pPr>
      <w:r>
        <w:t xml:space="preserve">Mr. Rajiv Sharma</w:t>
      </w:r>
    </w:p>
    <w:p>
      <w:pPr>
        <w:pStyle w:val="BodyText"/>
      </w:pPr>
      <w:r>
        <w:t xml:space="preserve">Senior Scholarship Committee</w:t>
      </w:r>
    </w:p>
    <w:p>
      <w:pPr>
        <w:pStyle w:val="BodyText"/>
      </w:pPr>
      <w:r>
        <w:t xml:space="preserve">Nepal Engineering Foundation (NEF)</w:t>
      </w:r>
    </w:p>
    <w:p>
      <w:pPr>
        <w:pStyle w:val="BodyText"/>
      </w:pPr>
      <w:r>
        <w:t xml:space="preserve">Kathmandu, Nepal</w:t>
      </w:r>
    </w:p>
    <w:p>
      <w:pPr>
        <w:pStyle w:val="BodyText"/>
      </w:pPr>
      <w:r>
        <w:t xml:space="preserve">Date: October 26, 2023</w:t>
      </w:r>
    </w:p>
    <w:bookmarkStart w:id="20" w:name="Xa0ee960a389fe57f928da1710e4d6dccd94eb19"/>
    <w:p>
      <w:pPr>
        <w:pStyle w:val="Heading2"/>
      </w:pPr>
      <w:r>
        <w:t xml:space="preserve">APPLICATION FOR ELECTRICAL ENGINEERING ADVANCED STUDIES SCHOLARSHIP</w:t>
      </w:r>
    </w:p>
    <w:p>
      <w:pPr>
        <w:pStyle w:val="FirstParagraph"/>
      </w:pPr>
      <w:r>
        <w:t xml:space="preserve">Dear Scholarship Committee,</w:t>
      </w:r>
    </w:p>
    <w:p>
      <w:pPr>
        <w:pStyle w:val="BodyText"/>
      </w:pPr>
      <w:r>
        <w:t xml:space="preserve">It is with profound enthusiasm and unwavering determination that I submit my application for the prestigious Electrical Engineering Advanced Studies Scholarship offered by the Nepal Engineering Foundation. As a dedicated student hailing from Kathmandu, Nepal, I have witnessed firsthand the critical challenges facing our nation's electrical infrastructure and the transformative potential of advanced engineering education in addressing them. This scholarship represents not merely an academic opportunity, but a vital catalyst for my mission to revolutionize power systems in Nepal Kathmandu.</w:t>
      </w:r>
    </w:p>
    <w:p>
      <w:pPr>
        <w:pStyle w:val="BodyText"/>
      </w:pPr>
      <w:r>
        <w:t xml:space="preserve">I am currently completing my Bachelor of Engineering in Electrical Engineering at Tribhuvan University's Institute of Engineering, Pulchowk Campus, where I rank among the top 5% of my cohort. My academic journey has been fueled by a deep-seated commitment to solving Nepal's energy challenges. In Kathmandu, we experience chronic power shortages that disrupt healthcare facilities in Patan Hospital, paralyze industries in the industrial belt near Gaushala, and impede educational institutions like KMC College from operating efficiently after sunset. These daily realities have shaped my academic focus on smart grid technologies and renewable energy integration – areas desperately needed for Nepal Kathmandu's sustainable development.</w:t>
      </w:r>
    </w:p>
    <w:p>
      <w:pPr>
        <w:pStyle w:val="BodyText"/>
      </w:pPr>
      <w:r>
        <w:t xml:space="preserve">My research project on "Hybrid Solar-Wind Power Integration for Urban Microgrids" directly addresses Kathmandu's unique context. During fieldwork in the Thamel tourist district, I documented how irregular power supply costs businesses an estimated NPR 15 million monthly in lost productivity. My solution proposes leveraging Nepal's abundant solar potential (1,800-2,000 kWh/m²/year) with strategic wind installations on Kathmandu's hillsides – a concept that could stabilize power for 45% of the city's commercial sector. This project earned me the Faculty of Engineering's Innovation Award and demonstrated my ability to translate theoretical knowledge into practical solutions for Nepal Kathmandu.</w:t>
      </w:r>
    </w:p>
    <w:p>
      <w:pPr>
        <w:pStyle w:val="BodyText"/>
      </w:pPr>
      <w:r>
        <w:t xml:space="preserve">The urgency of my situation is compounded by Nepal's current electrical infrastructure crisis. According to the Nepal Electricity Authority, Kathmandu Metropolitan City faces 4-6 hours of daily power outages despite a 2021 grid expansion project. With over 35% of Nepalis living in urban centers like Kathmandu and renewable energy adoption still below 15%, our nation stands at a critical juncture. As an Electrical Engineer committed to this cause, I recognize that advanced training abroad is essential to acquire expertise in grid modernization, which isn't yet adequately covered in our national curriculum. I have identified the Massachusetts Institute of Technology's (MIT) Smart Grid Certificate Program as the ideal opportunity – it offers cutting-edge courses in AI-driven grid management and decentralized energy systems directly applicable to Nepal Kathmandu's needs.</w:t>
      </w:r>
    </w:p>
    <w:p>
      <w:pPr>
        <w:pStyle w:val="BodyText"/>
      </w:pPr>
      <w:r>
        <w:t xml:space="preserve">My family, like many in Kathmandu, has experienced electricity poverty firsthand. My father's small electronics repair shop in Lazimpat operates with a generator that costs him NPR 25,000 monthly – money that could fund my sister's education. This reality fuels my resolve to become the engineer who transforms such burdens into opportunities. I have already secured conditional admission to MIT with a 75% tuition waiver, but require financial support for living expenses and research materials. The scholarship would cover 85% of these costs, allowing me to focus entirely on mastering technologies that will benefit Nepal Kathmandu upon my return.</w:t>
      </w:r>
    </w:p>
    <w:p>
      <w:pPr>
        <w:pStyle w:val="BodyText"/>
      </w:pPr>
      <w:r>
        <w:t xml:space="preserve">My vision extends beyond technical expertise; I aim to establish a Kathmandu-based "Renewable Energy Innovation Hub" upon completion of studies. This hub would partner with the Nepal Electricity Authority and local municipalities to pilot smart grid solutions in neighborhoods like Swayambhunath, where traditional infrastructure struggles with population density. My proposed model includes community-owned solar microgrids that reduce outage duration by 70% – a solution urgently needed as Kathmandu's population grows at 2.5% annually, straining existing systems. I have already initiated discussions with Kathmandu Metropolitan City officials regarding potential pilot sites, demonstrating my commitment to local implementation.</w:t>
      </w:r>
    </w:p>
    <w:p>
      <w:pPr>
        <w:pStyle w:val="BodyText"/>
      </w:pPr>
      <w:r>
        <w:t xml:space="preserve">What sets my application apart is my deep understanding of Nepal Kathmandu's specific challenges. While other applicants might focus on generic engineering solutions, I've spent 18 months documenting power quality issues across six Kathmandu districts: from the monsoon-related outages in the Bagmati River basin to heat-induced grid failures in Durbar Square's historic structures. This contextual knowledge ensures my future work won't be academic theory but practical implementation – like designing transformer stations that withstand Kathmandu's seismic activity while supporting modern load patterns.</w:t>
      </w:r>
    </w:p>
    <w:p>
      <w:pPr>
        <w:pStyle w:val="BodyText"/>
      </w:pPr>
      <w:r>
        <w:t xml:space="preserve">I recognize that as an Electrical Engineer from Nepal Kathmandu, I bear dual responsibility: to excel academically and to serve our community. My academic record (GPA 3.8/4.0), leadership as president of the University's Electrical Engineering Society, and volunteer work at the Kathmandu Valley Environmental Forum have all prepared me for this challenge. I've even developed an educational app that teaches basic electrical safety to Nepali households – currently used by 2,500+ families in Lalitpur.</w:t>
      </w:r>
    </w:p>
    <w:p>
      <w:pPr>
        <w:pStyle w:val="BodyText"/>
      </w:pPr>
      <w:r>
        <w:t xml:space="preserve">The Nepal Engineering Foundation's legacy of supporting homegrown talent through scholarships like yours has inspired my entire academic trajectory. When I witnessed Professor Dharma Shrestha receive his NEF scholarship 15 years ago and later design Nepal's first grid-scale solar farm, it solidified my belief that such support transforms lives and nations. I seek not just a scholarship, but to become the next generation of engineers who prove Nepal Kathmandu can lead in sustainable energy innovation.</w:t>
      </w:r>
    </w:p>
    <w:p>
      <w:pPr>
        <w:pStyle w:val="BodyText"/>
      </w:pPr>
      <w:r>
        <w:t xml:space="preserve">Upon completing my studies at MIT, I will return to Nepal with a comprehensive implementation plan for Kathmandu's electrical infrastructure. My goal is clear: within five years, I aim to have reduced average power outages in the metropolitan area by 50% through integrated smart grid solutions – turning our current energy crisis into a model of resilience that other developing cities can emulate. The Nepal Engineering Foundation's investment in my education would be an investment in Kathmandu's brighter, more stable future.</w:t>
      </w:r>
    </w:p>
    <w:p>
      <w:pPr>
        <w:pStyle w:val="BodyText"/>
      </w:pPr>
      <w:r>
        <w:t xml:space="preserve">I am eager to discuss how my vision aligns with the foundation's mission and would welcome the opportunity for an interview at your convenience. Thank you for considering this Scholarship Application Letter from a dedicated Electrical Engineer committed to serving Nepal Kathmandu with technical excellence and community focus.</w:t>
      </w:r>
    </w:p>
    <w:p>
      <w:pPr>
        <w:pStyle w:val="BodyText"/>
      </w:pPr>
      <w:r>
        <w:t xml:space="preserve">Sincerely,</w:t>
      </w:r>
    </w:p>
    <w:p>
      <w:pPr>
        <w:pStyle w:val="BodyText"/>
      </w:pPr>
      <w:r>
        <w:br/>
      </w:r>
      <w:r>
        <w:br/>
      </w:r>
      <w:r>
        <w:br/>
      </w:r>
    </w:p>
    <w:p>
      <w:pPr>
        <w:pStyle w:val="BodyText"/>
      </w:pPr>
      <w:r>
        <w:t xml:space="preserve">Shanti Bista</w:t>
      </w:r>
    </w:p>
    <w:p>
      <w:pPr>
        <w:pStyle w:val="BodyText"/>
      </w:pPr>
      <w:r>
        <w:t xml:space="preserve">Bachelor of Engineering in Electrical Engineering (Final Year)</w:t>
      </w:r>
    </w:p>
    <w:p>
      <w:pPr>
        <w:pStyle w:val="BodyText"/>
      </w:pPr>
      <w:r>
        <w:t xml:space="preserve">Institute of Engineering, Tribhuvan University</w:t>
      </w:r>
    </w:p>
    <w:p>
      <w:pPr>
        <w:pStyle w:val="BodyText"/>
      </w:pPr>
      <w:r>
        <w:t xml:space="preserve">Kathmandu, Nepal</w:t>
      </w:r>
    </w:p>
    <w:p>
      <w:pPr>
        <w:pStyle w:val="BodyText"/>
      </w:pPr>
      <w:r>
        <w:t xml:space="preserve">Email: shanti.bista@ioe.edu.np | Phone: +977 9841234567</w:t>
      </w:r>
    </w:p>
    <w:p>
      <w:pPr>
        <w:pStyle w:val="BodyText"/>
      </w:pPr>
      <w:r>
        <w:t xml:space="preserve">Word Count: 823</w:t>
      </w:r>
    </w:p>
    <w:p>
      <w:pPr>
        <w:pStyle w:val="BodyText"/>
      </w:pPr>
      <w:r>
        <w:t xml:space="preserve">Application for Electrical Engineering Advanced Studies Scholarship • Nepal Kathmandu Context Focus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 (Nepal Kathmandu)</dc:title>
  <dc:creator/>
  <dc:language>en</dc:language>
  <cp:keywords/>
  <dcterms:created xsi:type="dcterms:W3CDTF">2025-12-11T08:38:55Z</dcterms:created>
  <dcterms:modified xsi:type="dcterms:W3CDTF">2025-12-11T08:38:55Z</dcterms:modified>
</cp:coreProperties>
</file>

<file path=docProps/custom.xml><?xml version="1.0" encoding="utf-8"?>
<Properties xmlns="http://schemas.openxmlformats.org/officeDocument/2006/custom-properties" xmlns:vt="http://schemas.openxmlformats.org/officeDocument/2006/docPropsVTypes"/>
</file>