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294e4f81abdf633f0c9e1aeb79fe773d18e5163"/>
    <w:p>
      <w:pPr>
        <w:pStyle w:val="Heading1"/>
      </w:pPr>
      <w:r>
        <w:t xml:space="preserve">Scholarship Application Letter: Pursuing Electrical Engineering Excellence in Jeddah, Saudi Arabia</w:t>
      </w:r>
    </w:p>
    <w:p>
      <w:pPr>
        <w:pStyle w:val="FirstParagraph"/>
      </w:pPr>
      <w:r>
        <w:t xml:space="preserve">Dear Scholarship Committee,</w:t>
      </w:r>
    </w:p>
    <w:p>
      <w:pPr>
        <w:pStyle w:val="BodyText"/>
      </w:pPr>
      <w:r>
        <w:t xml:space="preserve">It is with profound enthusiasm and a deep sense of purpose that I submit this application for the prestigious [Scholarship Name, e.g., King Abdullah University of Science and Technology (KAUST) Global Scholarship] to pursue my Master's degree in Electrical Engineering at the esteemed institutions within Jeddah, Saudi Arabia. As a dedicated engineering student with unwavering commitment to innovation and sustainable development, I view this opportunity not merely as an academic pursuit but as a vital step towards contributing meaningfully to the Kingdom’s transformative Vision 2030 and the dynamic energy landscape of Jeddah.</w:t>
      </w:r>
    </w:p>
    <w:p>
      <w:pPr>
        <w:pStyle w:val="BodyText"/>
      </w:pPr>
      <w:r>
        <w:t xml:space="preserve">My passion for electrical engineering was ignited during my undergraduate studies in Electrical Power Systems at [Your University, e.g., National University of Sciences &amp; Technology (NUST) Pakistan]. I immersed myself in projects addressing real-world challenges, including designing a solar-powered microgrid prototype for rural electrification and optimizing power distribution networks using advanced simulation software like MATLAB/Simulink. These experiences solidified my conviction that the future of energy lies at the intersection of cutting-edge technology, sustainability, and strategic regional development—principles perfectly embodied by Saudi Arabia's ambitious national initiatives. The Kingdom’s rapid progress in renewable energy integration, smart grid implementation, and massive infrastructure projects like NEOM and the Red Sea Project presents an unparalleled environment for an Electrical Engineer to apply theoretical knowledge to tangible societal impact.</w:t>
      </w:r>
    </w:p>
    <w:p>
      <w:pPr>
        <w:pStyle w:val="BodyText"/>
      </w:pPr>
      <w:r>
        <w:t xml:space="preserve">Jeddah, as a vibrant cosmopolitan hub and the economic gateway of Saudi Arabia, represents the ideal ecosystem for my advanced studies. Its strategic location near major industrial zones, bustling ports like Jeddah Islamic Port, and proximity to world-class research centers such as King Abdullah University of Science and Technology (KAUST), located just outside Jeddah in Thuwal (a short drive from the city), creates a unique synergy of academic rigor, industry collaboration, and cultural immersion. I am particularly drawn to the Electrical Engineering Department at [Specific University in Jeddah, e.g., King Abdulaziz University - KAU] due to its renowned faculty specializing in power systems automation, renewable energy integration (especially solar potential in the arid Saudi climate), and grid resilience—areas directly aligned with my research interests. Professor [Professor's Name]'s work on AI-driven predictive maintenance for offshore wind farms and the university’s ongoing partnership with Saudi Electricity Company (SEC) on smart grid pilot projects offer precisely the advanced, application-focused training I seek to excel as a leader in this field.</w:t>
      </w:r>
    </w:p>
    <w:p>
      <w:pPr>
        <w:pStyle w:val="BodyText"/>
      </w:pPr>
      <w:r>
        <w:t xml:space="preserve">My academic record reflects consistent dedication and intellectual curiosity. I graduated with honors (GPA: [Your GPA]) and earned recognition for my final year project on "Enhancing Grid Stability through Hybrid Energy Storage Systems," which was published in the [Name of Journal/Conference, e.g., International Journal of Renewable Energy Research]. Beyond academics, I actively engaged with professional bodies like the Institute of Electrical and Electronics Engineers (IEEE), volunteering to mentor high school students in STEM outreach programs. This experience taught me the value of knowledge sharing—a principle I aspire to champion within Saudi Arabia’s growing engineering community. My proficiency in power system analysis, PLC programming, and energy management systems, coupled with fluency in English and basic Arabic, positions me to seamlessly integrate into Jeddah's academic environment and contribute from day one.</w:t>
      </w:r>
    </w:p>
    <w:p>
      <w:pPr>
        <w:pStyle w:val="BodyText"/>
      </w:pPr>
      <w:r>
        <w:t xml:space="preserve">My long-term vision is intrinsically linked to Saudi Arabia’s future. I aim to leverage this Master's program not just for personal advancement, but as a catalyst for driving sustainable energy solutions within the Kingdom. The demand for skilled Electrical Engineers in Jeddah is soaring, driven by projects like the Jeddah Economic City development, massive port expansions requiring sophisticated power infrastructure, and the national push to diversify energy sources beyond hydrocarbons. I envision developing innovative strategies to enhance solar integration into urban grids, reduce energy losses in distribution networks serving growing cities like Jeddah, and contribute to making Saudi Arabia a global leader in clean power technology. The knowledge gained at [University Name] will be instrumental in enabling me to design practical solutions for these pressing challenges, directly supporting Vision 2030's goals of economic diversification and environmental stewardship.</w:t>
      </w:r>
    </w:p>
    <w:p>
      <w:pPr>
        <w:pStyle w:val="BodyText"/>
      </w:pPr>
      <w:r>
        <w:t xml:space="preserve">Choosing Jeddah as the epicenter for my advanced education is not coincidental. Its unique blend of rapid modernization, deep-rooted cultural heritage, and strategic importance to the Kingdom creates an inspiring context for engineering innovation. Studying in Jeddah offers access to industry leaders like Saudi Aramco (with its massive R&amp;D facilities near Jeddah), SEC, and burgeoning tech startups focused on energy solutions. This proximity to real-world applications will be invaluable for my thesis research on [Briefly mention thesis focus, e.g., "AI-Optimized Renewable Energy Integration for Coastal Urban Centers"]—a project directly relevant to Jeddah's own energy needs and the broader Kingdom’s sustainability agenda. I am eager to immerse myself in this dynamic city, learn from its diverse community of scholars and professionals, and actively participate in Jeddah’s journey towards becoming a model of sustainable urban engineering.</w:t>
      </w:r>
    </w:p>
    <w:p>
      <w:pPr>
        <w:pStyle w:val="BodyText"/>
      </w:pPr>
      <w:r>
        <w:t xml:space="preserve">I understand that this scholarship represents a significant investment by the Kingdom in nurturing future talent. I pledge to honor this trust through exceptional academic performance, active research contribution to the [University Name] Electrical Engineering Department, and a steadfast commitment to applying my expertise within Saudi Arabia upon graduation. My goal is not merely to earn a degree but to become an integral part of building Jeddah's and Saudi Arabia's resilient, innovative energy future. I am confident that my technical foundation, research drive, cultural adaptability, and unwavering alignment with Vision 2030 make me an ideal candidate for this scholarship.</w:t>
      </w:r>
    </w:p>
    <w:p>
      <w:pPr>
        <w:pStyle w:val="BodyText"/>
      </w:pPr>
      <w:r>
        <w:t xml:space="preserve">Thank you for considering my application. I am eager to discuss how my skills and aspirations can contribute to the advancement of Electrical Engineering excellence in Jeddah and across Saudi Arabia. I look forward to the possibility of contributing to your esteemed institution and the Kingdom’s remarkable journey.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 Jeddah, Saudi Arabia</dc:title>
  <dc:creator/>
  <dc:language>en</dc:language>
  <cp:keywords/>
  <dcterms:created xsi:type="dcterms:W3CDTF">2025-12-13T12:41:29Z</dcterms:created>
  <dcterms:modified xsi:type="dcterms:W3CDTF">2025-12-13T12:41:29Z</dcterms:modified>
</cp:coreProperties>
</file>

<file path=docProps/custom.xml><?xml version="1.0" encoding="utf-8"?>
<Properties xmlns="http://schemas.openxmlformats.org/officeDocument/2006/custom-properties" xmlns:vt="http://schemas.openxmlformats.org/officeDocument/2006/docPropsVTypes"/>
</file>