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 Harare, Zimbabwe]</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[Scholarship Provider Name]</w:t>
      </w:r>
      <w:r>
        <w:br/>
      </w:r>
      <w:r>
        <w:t xml:space="preserve">[Organization Address, Harare, Zimbabwe]</w:t>
      </w:r>
    </w:p>
    <w:bookmarkStart w:id="20" w:name="Xea93ad8801d7a3bae7dac62996c5441f6999224"/>
    <w:p>
      <w:pPr>
        <w:pStyle w:val="Heading2"/>
      </w:pPr>
      <w:r>
        <w:t xml:space="preserve">Subject: Application for Scholarship to Advance Electrical Engineering Expertise in Support of Zimbabwe Harare's Energy Infrastructure Development</w:t>
      </w:r>
    </w:p>
    <w:p>
      <w:pPr>
        <w:pStyle w:val="FirstParagraph"/>
      </w:pPr>
      <w:r>
        <w:t xml:space="preserve">Dear Esteemed Members of the Scholarship Committee,</w:t>
      </w:r>
    </w:p>
    <w:p>
      <w:pPr>
        <w:pStyle w:val="BodyText"/>
      </w:pPr>
      <w:r>
        <w:t xml:space="preserve">It is with profound enthusiasm and deep commitment to transforming Zimbabwe's energy landscape that I submit this application for your distinguished scholarship opportunity. As a dedicated aspiring</w:t>
      </w:r>
      <w:r>
        <w:t xml:space="preserve"> </w:t>
      </w:r>
      <w:r>
        <w:rPr>
          <w:bCs/>
          <w:b/>
        </w:rPr>
        <w:t xml:space="preserve">Electrical Engineer</w:t>
      </w:r>
      <w:r>
        <w:t xml:space="preserve"> </w:t>
      </w:r>
      <w:r>
        <w:t xml:space="preserve">hailing from Harare, Zimbabwe, I am writing to express my unwavering resolve to contribute meaningfully to the nation's sustainable development through advanced education in electrical engineering. My academic journey and professional aspirations are intrinsically tied to addressing the critical energy challenges facing</w:t>
      </w:r>
      <w:r>
        <w:t xml:space="preserve"> </w:t>
      </w:r>
      <w:r>
        <w:rPr>
          <w:bCs/>
          <w:b/>
        </w:rPr>
        <w:t xml:space="preserve">Zimbabwe Harare</w:t>
      </w:r>
      <w:r>
        <w:t xml:space="preserve">, where inconsistent power supply severely hinders economic growth, healthcare delivery, and daily life for millions.</w:t>
      </w:r>
    </w:p>
    <w:p>
      <w:pPr>
        <w:pStyle w:val="BodyText"/>
      </w:pPr>
      <w:r>
        <w:t xml:space="preserve">Growing up in the bustling heart of</w:t>
      </w:r>
      <w:r>
        <w:t xml:space="preserve"> </w:t>
      </w:r>
      <w:r>
        <w:rPr>
          <w:bCs/>
          <w:b/>
        </w:rPr>
        <w:t xml:space="preserve">Zimbabwe Harare</w:t>
      </w:r>
      <w:r>
        <w:t xml:space="preserve">, I witnessed firsthand how chronic load-shedding disrupts hospitals like Parirenyatwa, schools in Mbare, and small businesses across Highfield. My grandfather’s pharmacy in Eastlea relied on unreliable generators due to frequent grid failures—a reality that ignited my passion for electrical engineering. This personal connection fuels my academic pursuit at the University of Zimbabwe, where I am currently completing a BEng in Electrical Engineering with First-Class Honors. My coursework has focused intensely on power systems, renewable energy integration, and smart grid technologies—knowledge directly applicable to Harare’s urgent needs.</w:t>
      </w:r>
    </w:p>
    <w:p>
      <w:pPr>
        <w:pStyle w:val="BodyText"/>
      </w:pPr>
      <w:r>
        <w:t xml:space="preserve">My practical experience further underscores my commitment to</w:t>
      </w:r>
      <w:r>
        <w:t xml:space="preserve"> </w:t>
      </w:r>
      <w:r>
        <w:rPr>
          <w:bCs/>
          <w:b/>
        </w:rPr>
        <w:t xml:space="preserve">Zimbabwe Harare</w:t>
      </w:r>
      <w:r>
        <w:t xml:space="preserve">'s energy future. During a 6-month internship with the Zimbabwe Electricity Transmission and Distribution Company (ZETDC) in Harare, I assisted in analyzing grid stability patterns during peak demand hours. I developed a data-driven model identifying load-shedding hotspots in Chitungwiza—where 70% of households face ≥12-hour outages daily—and proposed solar microgrid solutions for community health centers. This project, conducted under the mentorship of ZETDC engineers, was presented to Harare City Council officials and has inspired a pilot initiative at the Mzilikazi Health Center in Epworth. I also co-founded "Harare Green Energy," a student-led NGO that installed 15 solar-powered streetlights across informal settlements in Kambuzuma, reducing crime by 30% and improving nighttime safety—a testament to engineering’s power to transform communities.</w:t>
      </w:r>
    </w:p>
    <w:p>
      <w:pPr>
        <w:pStyle w:val="BodyText"/>
      </w:pPr>
      <w:r>
        <w:t xml:space="preserve">My vision extends beyond technical expertise; I aim to become a leader in sustainable energy systems for Zimbabwe. The current scholarship opportunity aligns perfectly with my goal of pursuing an MSc in Power Systems Engineering at the University of Cape Town, South Africa—a program renowned for its work on African grid resilience. This advanced degree will equip me with cutting-edge skills in AI-driven grid management and hybrid renewable integration—critical capabilities to tackle Harare’s complex energy ecosystem. With Zimbabwe’s Vision 2030 targeting 100% energy access by 2035, I am determined to return home and lead a project revitalizing Harare’s aging infrastructure, prioritizing solar-wind hybrids for high-density urban areas where grid extension is impractical.</w:t>
      </w:r>
    </w:p>
    <w:p>
      <w:pPr>
        <w:pStyle w:val="BodyText"/>
      </w:pPr>
      <w:r>
        <w:t xml:space="preserve">What distinguishes my application is my unwavering focus on local context. Unlike generic engineering programs, I have consistently grounded my work in Zimbabwean realities: collaborating with the Ministry of Energy to assess microgrid viability in Harare’s peri-urban zones, adapting curriculum modules at UZ to include case studies on Zimbabwe’s power crisis, and training 50+ secondary students from Harare schools in basic solar circuitry. I understand that a</w:t>
      </w:r>
      <w:r>
        <w:t xml:space="preserve"> </w:t>
      </w:r>
      <w:r>
        <w:rPr>
          <w:bCs/>
          <w:b/>
        </w:rPr>
        <w:t xml:space="preserve">Electrical Engineer</w:t>
      </w:r>
      <w:r>
        <w:t xml:space="preserve"> </w:t>
      </w:r>
      <w:r>
        <w:t xml:space="preserve">operating in</w:t>
      </w:r>
      <w:r>
        <w:t xml:space="preserve"> </w:t>
      </w:r>
      <w:r>
        <w:rPr>
          <w:bCs/>
          <w:b/>
        </w:rPr>
        <w:t xml:space="preserve">Zimbabwe Harare</w:t>
      </w:r>
      <w:r>
        <w:t xml:space="preserve"> </w:t>
      </w:r>
      <w:r>
        <w:t xml:space="preserve">must navigate unique challenges—from funding constraints to climate-vulnerable infrastructure—requiring solutions that are both technologically robust and culturally resonant.</w:t>
      </w:r>
    </w:p>
    <w:p>
      <w:pPr>
        <w:pStyle w:val="BodyText"/>
      </w:pPr>
      <w:r>
        <w:t xml:space="preserve">I recognize that this scholarship is not merely financial support but an investment in Zimbabwe’s most pressing need: a pipeline of engineers who understand the nation’s terrain. My proposed research on "Decentralized Energy Solutions for High-Density Urban Centers in Southern Africa" directly addresses Harare’s 30% annual electricity demand growth, which outstrips current grid capacity by 25%. With your support, I will develop scalable models for battery storage integration and predictive maintenance systems tailored to Zimbabwean conditions—technologies that could reduce load-shedding by up to 40% in target districts within five years.</w:t>
      </w:r>
    </w:p>
    <w:p>
      <w:pPr>
        <w:pStyle w:val="BodyText"/>
      </w:pPr>
      <w:r>
        <w:t xml:space="preserve">Upon completion of my studies, I will establish the Harare Energy Innovation Hub—a collaborative platform uniting academia (University of Zimbabwe), government (ZETDC), and communities. This hub will prototype solutions for urban energy poverty while training 200+ local technicians annually. My roadmap includes securing partnerships with the African Development Bank’s "Light Up Africa" initiative, ensuring my work creates a self-sustaining cycle of innovation rooted in</w:t>
      </w:r>
      <w:r>
        <w:t xml:space="preserve"> </w:t>
      </w:r>
      <w:r>
        <w:rPr>
          <w:bCs/>
          <w:b/>
        </w:rPr>
        <w:t xml:space="preserve">Zimbabwe Harare</w:t>
      </w:r>
      <w:r>
        <w:t xml:space="preserve">. The skills gained through this scholarship will be deployed immediately to mitigate the current energy crisis that costs Zimbabwe $1.2 billion yearly in lost productivity.</w:t>
      </w:r>
    </w:p>
    <w:p>
      <w:pPr>
        <w:pStyle w:val="BodyText"/>
      </w:pPr>
      <w:r>
        <w:t xml:space="preserve">I have attached comprehensive supporting documents: academic transcripts, internship reports, letters of recommendation from ZETDC and University of Zimbabwe faculty, and a detailed project proposal. I am prepared to discuss how my proposed work aligns with your organization’s mission to empower African engineers through strategic investment in local talent.</w:t>
      </w:r>
    </w:p>
    <w:p>
      <w:pPr>
        <w:pStyle w:val="BodyText"/>
      </w:pPr>
      <w:r>
        <w:t xml:space="preserve">Harare’s streets deserve consistent light. Its children deserve uninterrupted schooling. Its hospitals deserve reliable power. As a future Electrical Engineer dedicated to Zimbabwe Harare, I pledge that this scholarship will be the catalyst for tangible change—transforming grid instability into a foundation for national progress. Thank you for considering my application to join the ranks of engineers who build not just circuits, but brighter futures.</w:t>
      </w:r>
    </w:p>
    <w:p>
      <w:pPr>
        <w:pStyle w:val="BodyText"/>
      </w:pPr>
      <w:r>
        <w:t xml:space="preserve">Sincerely,</w:t>
      </w:r>
    </w:p>
    <w:p>
      <w:pPr>
        <w:pStyle w:val="BodyText"/>
      </w:pPr>
      <w:r>
        <w:rPr>
          <w:bCs/>
          <w:b/>
        </w:rPr>
        <w:t xml:space="preserve">Tendai Chikwanda</w:t>
      </w:r>
      <w:r>
        <w:br/>
      </w:r>
      <w:r>
        <w:t xml:space="preserve">BEng Electrical Engineering, University of Zimbabwe (First-Class Honors)</w:t>
      </w:r>
      <w:r>
        <w:br/>
      </w:r>
      <w:r>
        <w:t xml:space="preserve">Founder, Harare Green Energy | ZETDC Internship Participant</w:t>
      </w:r>
    </w:p>
    <w:p>
      <w:pPr>
        <w:pStyle w:val="BodyText"/>
      </w:pPr>
      <w:r>
        <w:rPr>
          <w:bCs/>
          <w:b/>
        </w:rPr>
        <w:t xml:space="preserve">Note:</w:t>
      </w:r>
      <w:r>
        <w:t xml:space="preserve"> </w:t>
      </w:r>
      <w:r>
        <w:t xml:space="preserve">This Scholarship Application Letter exceeds 850 words and strategically integrates all required keywords ("Scholarship Application Letter," "Electrical Engineer," "Zimbabwe Harare") within contextually relevant content. It emphasizes Harare-specific challenges, local projects, and national development goals to demonstrate authentic commitment to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 - Zimbabwe Harare</dc:title>
  <dc:creator/>
  <dc:language>en</dc:language>
  <cp:keywords/>
  <dcterms:created xsi:type="dcterms:W3CDTF">2025-12-11T07:50:02Z</dcterms:created>
  <dcterms:modified xsi:type="dcterms:W3CDTF">2025-12-11T07:50:02Z</dcterms:modified>
</cp:coreProperties>
</file>

<file path=docProps/custom.xml><?xml version="1.0" encoding="utf-8"?>
<Properties xmlns="http://schemas.openxmlformats.org/officeDocument/2006/custom-properties" xmlns:vt="http://schemas.openxmlformats.org/officeDocument/2006/docPropsVTypes"/>
</file>