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Electrician</w:t>
      </w:r>
      <w:r>
        <w:t xml:space="preserve"> </w:t>
      </w:r>
      <w:r>
        <w:t xml:space="preserve">Program</w:t>
      </w:r>
    </w:p>
    <w:bookmarkStart w:id="21" w:name="Xf194aef4297411d7eca78d3c91479a474026e08"/>
    <w:p>
      <w:pPr>
        <w:pStyle w:val="Heading1"/>
      </w:pPr>
      <w:r>
        <w:t xml:space="preserve">Scholarship Application Letter for Electrician Training Program</w:t>
      </w:r>
    </w:p>
    <w:p>
      <w:pPr>
        <w:pStyle w:val="FirstParagraph"/>
      </w:pPr>
      <w:r>
        <w:t xml:space="preserve">[Your Full Name]</w:t>
      </w:r>
      <w:r>
        <w:br/>
      </w:r>
      <w:r>
        <w:t xml:space="preserve">[Your Address]</w:t>
      </w:r>
      <w:r>
        <w:br/>
      </w:r>
      <w:r>
        <w:t xml:space="preserve">Toronto, Ontario M5V 2T6</w:t>
      </w:r>
      <w:r>
        <w:br/>
      </w:r>
      <w:r>
        <w:t xml:space="preserve">[Email Address]</w:t>
      </w:r>
      <w:r>
        <w:br/>
      </w:r>
      <w:r>
        <w:t xml:space="preserve">[Phone Number]</w:t>
      </w:r>
      <w:r>
        <w:br/>
      </w:r>
      <w:r>
        <w:t xml:space="preserve">[Date]</w:t>
      </w:r>
    </w:p>
    <w:p>
      <w:pPr>
        <w:pStyle w:val="BodyText"/>
      </w:pPr>
      <w:r>
        <w:t xml:space="preserve">Scholarship Committee</w:t>
      </w:r>
      <w:r>
        <w:br/>
      </w:r>
      <w:r>
        <w:t xml:space="preserve">Toronto Electrical Trades Foundation</w:t>
      </w:r>
      <w:r>
        <w:br/>
      </w:r>
      <w:r>
        <w:t xml:space="preserve">250 Bloor Street West, Suite 1801</w:t>
      </w:r>
      <w:r>
        <w:br/>
      </w:r>
      <w:r>
        <w:t xml:space="preserve">Toronto, Ontario M5V 3L9</w:t>
      </w:r>
    </w:p>
    <w:bookmarkStart w:id="20" w:name="X9737ddde5458d39cd26576dae57ec4747f90cc3"/>
    <w:p>
      <w:pPr>
        <w:pStyle w:val="Heading2"/>
      </w:pPr>
      <w:r>
        <w:t xml:space="preserve">Subject: Scholarship Application for Electrician Training Program in Canada Toronto</w:t>
      </w:r>
    </w:p>
    <w:p>
      <w:pPr>
        <w:pStyle w:val="FirstParagraph"/>
      </w:pPr>
      <w:r>
        <w:t xml:space="preserve">Dear Esteemed Members of the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the Electrical Trades Apprenticeship Scholarship, specifically designed to support aspiring professionals pursuing careers as an Electrician in Canada Toronto. As a dedicated individual committed to building a future in one of Ontario's most vital skilled trades, I believe this scholarship represents not merely financial assistance but a transformative opportunity to contribute meaningfully to Toronto's dynamic infrastructure and the broader Canadian economy.</w:t>
      </w:r>
    </w:p>
    <w:p>
      <w:pPr>
        <w:pStyle w:val="BodyText"/>
      </w:pPr>
      <w:r>
        <w:t xml:space="preserve">My journey toward becoming an Electrician began during my childhood in Scarborough, where I witnessed firsthand how essential electrical systems are to community resilience. Growing up in a neighborhood with aging housing stock, I saw how electrical failures disrupted daily life – from hospitals to schools to apartment buildings. This sparked my fascination with the intricate dance of power distribution that keeps cities like Toronto functioning seamlessly. After completing my secondary education at Eastlea Collegiate Institute, I pursued technical courses at Centennial College's Electrical Engineering Technology program. However, the escalating costs of specialized apprenticeship training have presented a significant barrier to advancing from theory to licensed practice in Canada Toronto.</w:t>
      </w:r>
    </w:p>
    <w:p>
      <w:pPr>
        <w:pStyle w:val="BodyText"/>
      </w:pPr>
      <w:r>
        <w:t xml:space="preserve">As someone deeply invested in the future of Toronto's energy landscape, I understand that an Electrician is far more than a technician – they are critical infrastructure guardians. With Ontario's ambitious net-zero goals and Toronto's ongoing urban renewal projects like the Downtown Relief Line and sustainable housing initiatives, licensed electricians are at the forefront of creating resilient communities. My research has shown that Toronto alone requires over 4,000 new qualified Electricians annually to meet construction demands and modernize aging systems. This statistic underscores why I am committed to becoming a certified professional through the Electrical Safety Authority (ESA) certification process – a pathway that necessitates substantial investment in specialized tools, safety equipment, and mentorship hours.</w:t>
      </w:r>
    </w:p>
    <w:p>
      <w:pPr>
        <w:pStyle w:val="BodyText"/>
      </w:pPr>
      <w:r>
        <w:t xml:space="preserve">The financial burden of completing my apprenticeship is particularly acute given my circumstances. As a first-generation Canadian with parents who work in hospitality (a sector severely impacted by the pandemic), I've taken on part-time work at a local electrical supply store to gain practical exposure while saving for training costs. However, the $12,500 required for three years of supervised apprenticeship – covering registration fees, mandatory safety gear (including arc-flash protection and voltage-rated tools), and travel to various Toronto job sites – remains an insurmountable challenge without support. This is precisely why I am applying for your scholarship. Your organization's legacy of fostering skilled tradespeople in Canada Toronto has been a guiding light in my career planning.</w:t>
      </w:r>
    </w:p>
    <w:p>
      <w:pPr>
        <w:pStyle w:val="BodyText"/>
      </w:pPr>
      <w:r>
        <w:t xml:space="preserve">My technical foundation includes hands-on experience installing lighting systems at community centers and troubleshooting electrical panels at a Toronto-based manufacturing facility. Most significantly, during my co-op term with GridTech Solutions (a certified electrical contractor operating across the Greater Toronto Area), I assisted in retrofitting solar-powered energy management systems for municipal buildings – an experience that crystallized my commitment to sustainable electrification. This project required precise coordination with municipal codes and safety protocols, reinforcing why formal apprenticeship under a master Electrician is non-negotiable for quality work. I have already secured a pre-arranged apprenticeship with Toronto's most reputable electrical union contractor, but the scholarship would bridge the critical gap between my current qualifications and full certification.</w:t>
      </w:r>
    </w:p>
    <w:p>
      <w:pPr>
        <w:pStyle w:val="BodyText"/>
      </w:pPr>
      <w:r>
        <w:t xml:space="preserve">I recognize that becoming an Electrician in Canada Toronto demands more than technical skills – it requires deep community commitment. That's why I've volunteered with "Bright Futures" program, teaching basic electrical safety to youth at Regent Park Community Centre. These sessions have shown me how vital this trade is to neighborhood safety and economic inclusion. In my future career, I plan to specialize in green building technologies – an area experiencing explosive growth in Toronto due to the city's Climate Action Plan 2030. My goal is not just to maintain electrical systems but to pioneer sustainable solutions that reduce carbon footprints while meeting the energy needs of Canada's largest city.</w:t>
      </w:r>
    </w:p>
    <w:p>
      <w:pPr>
        <w:pStyle w:val="BodyText"/>
      </w:pPr>
      <w:r>
        <w:t xml:space="preserve">The scholarship would allow me to immediately commence my apprenticeship without accumulating debt, ensuring I can contribute faster to Toronto's infrastructure. As an immigrant from the Philippines who witnessed my family navigate Canada's skilled trades pathways, I'm uniquely positioned to advocate for inclusive hiring practices within the electrical industry. With this support, I will become part of a vital network of 28,000 licensed Electricians currently serving Toronto – professionals who collectively ensure hospitals operate during emergencies and transit systems remain powered through winter storms.</w:t>
      </w:r>
    </w:p>
    <w:p>
      <w:pPr>
        <w:pStyle w:val="BodyText"/>
      </w:pPr>
      <w:r>
        <w:t xml:space="preserve">My ultimate vision is to co-found an apprentice training program targeting underrepresented groups in the electrical trades, addressing the critical shortage of diverse talent in Canada's skilled workforce. The statistics are compelling: only 8% of Toronto's Electricians identify as visible minorities, yet our city's population is 50% ethnocultural. My scholarship journey would directly support this mission by providing mentorship to newcomers like myself who seek to build careers where hard work translates to tangible community impact.</w:t>
      </w:r>
    </w:p>
    <w:p>
      <w:pPr>
        <w:pStyle w:val="BodyText"/>
      </w:pPr>
      <w:r>
        <w:t xml:space="preserve">As I prepare for my first day in the electrical apprenticeship program at George Brown College's Toronto campus, I am filled with both humility and determination. The streets of Toronto are literally powered by the hands of skilled electricians – from the subway tunnels beneath Yonge-Dundas Square to the new solar farms on Scarborough's outskirts. This scholarship represents more than financial aid; it is an investment in my ability to join that essential workforce. I am eager to contribute my energy, dedication, and community focus to Toronto's electrical landscape as a licensed Electrician who understands both technical excellence and civic responsibility.</w:t>
      </w:r>
    </w:p>
    <w:p>
      <w:pPr>
        <w:pStyle w:val="BodyText"/>
      </w:pPr>
      <w:r>
        <w:t xml:space="preserve">Thank you for considering this</w:t>
      </w:r>
      <w:r>
        <w:t xml:space="preserve"> </w:t>
      </w:r>
      <w:r>
        <w:rPr>
          <w:bCs/>
          <w:b/>
        </w:rPr>
        <w:t xml:space="preserve">Scholarship Application Letter</w:t>
      </w:r>
      <w:r>
        <w:t xml:space="preserve">. I welcome the opportunity to discuss how my background aligns with your mission to strengthen Canada Toronto's skilled trades foundation. I have attached all required documentation including academic transcripts, reference letters from my community center and current employer, and the pre-arranged apprenticeship agreement.</w:t>
      </w:r>
    </w:p>
    <w:p>
      <w:pPr>
        <w:pStyle w:val="BodyText"/>
      </w:pPr>
      <w:r>
        <w:t xml:space="preserve">With deepest respect for your work in advancing Ontario's electrical industry,</w:t>
      </w:r>
    </w:p>
    <w:p>
      <w:pPr>
        <w:pStyle w:val="BodyText"/>
      </w:pPr>
      <w:r>
        <w:br/>
      </w:r>
      <w:r>
        <w:br/>
      </w:r>
    </w:p>
    <w:p>
      <w:pPr>
        <w:pStyle w:val="BodyText"/>
      </w:pPr>
      <w:r>
        <w:rPr>
          <w:bCs/>
          <w:b/>
        </w:rPr>
        <w:t xml:space="preserve">[Your Handwritten Signature]</w:t>
      </w:r>
    </w:p>
    <w:p>
      <w:pPr>
        <w:pStyle w:val="BodyText"/>
      </w:pPr>
      <w:r>
        <w:rPr>
          <w:bCs/>
          <w:b/>
        </w:rPr>
        <w:t xml:space="preserve">[Your Typed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Electrician Program</dc:title>
  <dc:creator/>
  <dc:language>en</dc:language>
  <cp:keywords/>
  <dcterms:created xsi:type="dcterms:W3CDTF">2026-07-23T04:02:49Z</dcterms:created>
  <dcterms:modified xsi:type="dcterms:W3CDTF">2026-07-23T04:02:49Z</dcterms:modified>
</cp:coreProperties>
</file>

<file path=docProps/custom.xml><?xml version="1.0" encoding="utf-8"?>
<Properties xmlns="http://schemas.openxmlformats.org/officeDocument/2006/custom-properties" xmlns:vt="http://schemas.openxmlformats.org/officeDocument/2006/docPropsVTypes"/>
</file>