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1" w:name="scholarship-application-letter"/>
    <w:p>
      <w:pPr>
        <w:pStyle w:val="Heading1"/>
      </w:pPr>
      <w:r>
        <w:t xml:space="preserve">SCHOLARSHIP APPLICATION LETTER</w:t>
      </w:r>
    </w:p>
    <w:bookmarkStart w:id="20" w:name="X52be6aa48ed67c6ce0a0087b98cb6e2638e5972"/>
    <w:p>
      <w:pPr>
        <w:pStyle w:val="Heading2"/>
      </w:pPr>
      <w:r>
        <w:t xml:space="preserve">Electrician Training Program for Israel Tel Aviv</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Tel Aviv Institute of Electrical Technology (TAIET)</w:t>
      </w:r>
    </w:p>
    <w:p>
      <w:pPr>
        <w:pStyle w:val="BodyText"/>
      </w:pPr>
      <w:r>
        <w:t xml:space="preserve">123 Herzl Street</w:t>
      </w:r>
      <w:r>
        <w:br/>
      </w:r>
      <w:r>
        <w:t xml:space="preserve">Tel Aviv-Yafo, Israel 67003</w:t>
      </w:r>
    </w:p>
    <w:bookmarkStart w:id="22" w:name="Xbbbbd01fc7662f373b3c156bfc6720372d005c9"/>
    <w:p>
      <w:pPr>
        <w:pStyle w:val="Heading2"/>
      </w:pPr>
      <w:r>
        <w:t xml:space="preserve">Subject: Request for Scholarship Support for Comprehensive Electrician Training Program in Tel Aviv, Israel</w:t>
      </w:r>
    </w:p>
    <w:p>
      <w:pPr>
        <w:pStyle w:val="FirstParagraph"/>
      </w:pPr>
      <w:r>
        <w:t xml:space="preserve">Dear Esteemed Scholarship Committee,</w:t>
      </w:r>
    </w:p>
    <w:p>
      <w:pPr>
        <w:pStyle w:val="BodyText"/>
      </w:pPr>
      <w:r>
        <w:t xml:space="preserve">I am writing with profound enthusiasm to submit my application for the prestigious scholarship supporting vocational training in electrical systems engineering at the Tel Aviv Institute of Electrical Technology (TAIET). As a dedicated aspiring Electrician hailing from [Your Country/Region], I have meticulously aligned my career aspirations with Israel's dynamic technological landscape, particularly its thriving hub in Tel Aviv. This Scholarship Application Letter serves not merely as an application, but as a testament to my unwavering commitment to contributing to Israel's advanced electrical infrastructure through rigorous academic and practical training.</w:t>
      </w:r>
    </w:p>
    <w:p>
      <w:pPr>
        <w:pStyle w:val="BodyText"/>
      </w:pPr>
      <w:r>
        <w:t xml:space="preserve">My fascination with electrical systems began during my childhood in [Your Hometown], where I assisted local contractors in residential wiring projects. This early exposure evolved into a professional pursuit after completing secondary education with distinction in technical studies. I subsequently undertook foundational apprenticeships across [Mention Countries/Regions] focusing on low-voltage systems, circuit design, and safety protocols—gaining hands-on experience that solidified my passion for the Electrician profession. However, I recognized that to meet the sophisticated demands of modern urban infrastructure in a city like Tel Aviv, specialized training beyond basic apprenticeships is essential.</w:t>
      </w:r>
    </w:p>
    <w:p>
      <w:pPr>
        <w:pStyle w:val="BodyText"/>
      </w:pPr>
      <w:r>
        <w:t xml:space="preserve">Israel Tel Aviv represents an unparalleled environment for electrical expertise development. As a global leader in technology and sustainable innovation, Tel Aviv hosts cutting-edge smart city initiatives requiring highly skilled Electricians who understand both traditional systems and modern integrations with IoT networks, renewable energy sources, and AI-driven power management. The city's ambitious "Tel Aviv 2050" sustainability plan prioritizes energy-efficient building retrofits and solar-powered public infrastructure—demanding professionals fluent in the latest international standards (IEC 60364) and Israeli electrical regulations. My decision to pursue training specifically in Tel Aviv is strategic: TAIET offers a unique curriculum blending theoretical mastery of three-phase systems with practical immersion in Tel Aviv's distinctive urban challenges—from high-rise smart buildings on Rothschild Boulevard to renewable microgrids in the Jaffa coastline district.</w:t>
      </w:r>
    </w:p>
    <w:p>
      <w:pPr>
        <w:pStyle w:val="BodyText"/>
      </w:pPr>
      <w:r>
        <w:t xml:space="preserve">My academic background includes [Mention Specific Courses/Qualifications, e.g., "Diploma in Electrical Engineering Fundamentals (2023)"] and certifications such as [Mention Relevant Certifications, e.g., "OSHA Safety Compliance" or "NEC Code Interpretation"]. Yet I understand that true competency requires exposure to Israel's specific regulatory framework. TAIET's program uniquely addresses this through its partnership with the Israeli Ministry of Energy and the Tel Aviv Municipal Electrical Authority, providing access to live grid management simulations and fieldwork in operational city projects—something unavailable in my current region. This is why I am particularly drawn to the Institute’s "Smart Grid Integration" module, which directly prepares Electricians for Tel Aviv's 5G-powered energy distribution networks.</w:t>
      </w:r>
    </w:p>
    <w:p>
      <w:pPr>
        <w:pStyle w:val="BodyText"/>
      </w:pPr>
      <w:r>
        <w:t xml:space="preserve">Financial constraints present my primary challenge to this educational journey. While I have secured partial funding through [Mention Any Savings/Other Sources], the comprehensive TAIET program cost—exceeding $8,500 USD—remains prohibitive without scholarship support. This Scholarship Application Letter underscores that my need is not merely personal but professionally imperative: every trained Electrician in Israel Tel Aviv directly contributes to reducing energy waste and enhancing grid resilience in a nation where electricity demand grows at 4.2% annually (per Israeli Energy Ministry data). With this scholarship, I would become a catalyst for sustainable practices rather than a consumer of resources.</w:t>
      </w:r>
    </w:p>
    <w:p>
      <w:pPr>
        <w:pStyle w:val="BodyText"/>
      </w:pPr>
      <w:r>
        <w:t xml:space="preserve">My long-term vision aligns perfectly with Israel's technological aspirations. Upon certification, I intend to join Tel Aviv’s emerging "Green Electrician Corps," collaborating with startups like "Solaris Tech" on rooftop solar installations for historic buildings in the city center and assisting municipal projects such as the new light rail system’s power infrastructure. I am committed to applying TAIET’s emphasis on safety culture—particularly its rigorous protocols for high-voltage work at heights—which directly addresses Tel Aviv's need for safer construction in its dense urban fabric. Furthermore, I aim to mentor future electricians through community workshops, fostering local talent as Tel Aviv expands its "Net-Zero by 2050" initiative.</w:t>
      </w:r>
    </w:p>
    <w:p>
      <w:pPr>
        <w:pStyle w:val="BodyText"/>
      </w:pPr>
      <w:r>
        <w:t xml:space="preserve">What distinguishes me as an ideal candidate is my proven adaptability in multicultural technical environments. During my apprenticeship with [Company Name] in [Country], I collaborated with engineers from Germany, India, and Brazil to complete a multinational commercial complex’s electrical systems—navigating diverse standards while maintaining zero safety incidents. This experience mirrors Tel Aviv's own melting pot of global expertise, where an Electrician must seamlessly integrate international best practices into local contexts. My language proficiency (including conversational Hebrew and technical English) further enables immediate contribution to TAIET’s collaborative projects.</w:t>
      </w:r>
    </w:p>
    <w:p>
      <w:pPr>
        <w:pStyle w:val="BodyText"/>
      </w:pPr>
      <w:r>
        <w:t xml:space="preserve">Choosing to pursue this scholarship in Israel Tel Aviv is not incidental—it is a deliberate alignment of my skills with the city’s most urgent needs. Tel Aviv stands at the forefront of electrical innovation where every trained Electrician directly powers economic growth, sustainability, and quality of life. I have researched extensively; TAIET’s graduates achieve 95% employment within six months in Tel Aviv-based firms like Siemens Israel and Elbit Systems’ infrastructure divisions—precisely the career trajectory I seek.</w:t>
      </w:r>
    </w:p>
    <w:p>
      <w:pPr>
        <w:pStyle w:val="BodyText"/>
      </w:pPr>
      <w:r>
        <w:t xml:space="preserve">In closing, this Scholarship Application Letter represents my deepest commitment to becoming a professional Electrician who elevates Tel Aviv’s reputation as a global model for smart, sustainable urban energy management. I have attached all supporting documents including academic transcripts, certification copies, and letters of recommendation from [Mention Names/Positions]. I welcome the opportunity to discuss how my skills in circuit diagnostics, renewable energy integration, and safety leadership will directly serve TAIET’s mission and Israel Tel Aviv’s technological future.</w:t>
      </w:r>
    </w:p>
    <w:p>
      <w:pPr>
        <w:pStyle w:val="BodyText"/>
      </w:pPr>
      <w:r>
        <w:t xml:space="preserve">Thank you for considering my application. I am prepared to provide any further information at your convenience.</w:t>
      </w:r>
    </w:p>
    <w:p>
      <w:pPr>
        <w:pStyle w:val="BodyText"/>
      </w:pPr>
      <w:r>
        <w:t xml:space="preserve">Sincerely,</w:t>
      </w:r>
    </w:p>
    <w:p>
      <w:pPr>
        <w:pStyle w:val="BodyText"/>
      </w:pPr>
      <w:r>
        <w:t xml:space="preserve">[Your Full Name]</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 in Israel Tel Aviv</dc:title>
  <dc:creator/>
  <dc:language>en</dc:language>
  <cp:keywords/>
  <dcterms:created xsi:type="dcterms:W3CDTF">2026-07-23T15:44:37Z</dcterms:created>
  <dcterms:modified xsi:type="dcterms:W3CDTF">2026-07-23T15:44:37Z</dcterms:modified>
</cp:coreProperties>
</file>

<file path=docProps/custom.xml><?xml version="1.0" encoding="utf-8"?>
<Properties xmlns="http://schemas.openxmlformats.org/officeDocument/2006/custom-properties" xmlns:vt="http://schemas.openxmlformats.org/officeDocument/2006/docPropsVTypes"/>
</file>