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Morocco</w:t>
      </w:r>
      <w:r>
        <w:t xml:space="preserve"> </w:t>
      </w:r>
      <w:r>
        <w:t xml:space="preserve">Casablanca</w:t>
      </w:r>
    </w:p>
    <w:bookmarkStart w:id="20"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 Casablanca]</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National Institute of Technical Training (INFT)</w:t>
      </w:r>
      <w:r>
        <w:br/>
      </w:r>
      <w:r>
        <w:t xml:space="preserve">Casablanca, Morocco</w:t>
      </w:r>
    </w:p>
    <w:bookmarkEnd w:id="20"/>
    <w:p>
      <w:pPr>
        <w:pStyle w:val="BodyText"/>
      </w:pPr>
      <w:r>
        <w:t xml:space="preserve">Dear Scholarship Selection Committee,</w:t>
      </w:r>
    </w:p>
    <w:p>
      <w:pPr>
        <w:pStyle w:val="BodyText"/>
      </w:pPr>
      <w:r>
        <w:t xml:space="preserve">It is with profound enthusiasm and unwavering dedication that I submit my application for the Electrician Training Scholarship at the National Institute of Technical Training (INFT) in Casablanca, Morocco. As a resident of Casablanca’s vibrant Hay Hassani district and a graduate of Ibn Battuta High School with a focus on technical sciences, I have cultivated a deep passion for electrical systems that has only intensified through years of observing the transformative impact of reliable infrastructure on our community. This Scholarship Application Letter is not merely an application; it represents my commitment to becoming a skilled Electrician who will contribute meaningfully to Morocco’s evolving energy landscape, particularly in Casablanca where urban expansion demands modernized electrical networks.</w:t>
      </w:r>
    </w:p>
    <w:p>
      <w:pPr>
        <w:pStyle w:val="BodyText"/>
      </w:pPr>
      <w:r>
        <w:t xml:space="preserve">My journey toward electrical proficiency began at age 15 when I assisted my uncle, a local electrician, during his home repair projects in our neighborhood. While he installed basic circuits and lighting systems, I observed firsthand how even minor electrical failures disrupted daily life—from streetlights failing in the Bab Doukkala district to power outages halting small businesses along Rue Mohammed V. These experiences ignited a resolve to master the discipline that could prevent such disruptions. Since then, I have spent over 1,200 hours volunteering with the Casablanca Municipal Solidarity Network (CMSS), where I helped install solar-powered streetlights in underprivileged communities and conducted safety workshops on electrical hazard prevention. These efforts reinforced my belief that becoming a certified Electrician is not just a career path—it is a civic duty in Morocco Casablanca’s context, where 37% of households still face unreliable power access according to the Moroccan Energy Ministry’s 2022 report.</w:t>
      </w:r>
    </w:p>
    <w:p>
      <w:pPr>
        <w:pStyle w:val="BodyText"/>
      </w:pPr>
      <w:r>
        <w:t xml:space="preserve">The INFT’s Electrician Training Program stands out as the ideal catalyst for my professional growth. Its curriculum—combining theoretical instruction in three-phase systems, renewable energy integration, and practical training with Siemens equipment—aligns precisely with Morocco’s national goal of achieving 52% renewable energy by 2030 (as outlined in the National Energy Strategy). What excites me most is the program’s emphasis on smart grid technology, a critical skill as Casablanca modernizes its electrical infrastructure for projects like the new Casablanca Light Rail Transit system. I am particularly eager to learn about IoT-enabled circuit monitoring, which could revolutionize how we manage power distribution in dense urban centers like my hometown. This scholarship would eliminate the financial barrier preventing me from accessing this specialized training, as my family’s income from small-scale artisanal weaving (a common livelihood in our district) is insufficient to cover tuition and equipment costs.</w:t>
      </w:r>
    </w:p>
    <w:p>
      <w:pPr>
        <w:pStyle w:val="BodyText"/>
      </w:pPr>
      <w:r>
        <w:t xml:space="preserve">Beyond technical expertise, I understand that the role of an Electrician in Morocco Casablanca carries significant social responsibility. In 2021, during a major blackout across Sidi Maarouf, our community relied on volunteer electricians to restore power to hospitals and emergency centers—proving that electrical professionals are frontline responders in crises. I aspire to emulate this service by establishing a mobile repair unit in Casablanca’s marginalized neighborhoods after certification. My long-term vision includes partnering with Morocco’s National Office for Energy Efficiency (ONEE) to train 50 youth annually from areas like Sidi Othman, where unemployment exceeds 28% among young men. This initiative would directly address the UN Sustainable Development Goal 7 (Affordable and Clean Energy) while strengthening Morocco’s human capital in the green economy.</w:t>
      </w:r>
    </w:p>
    <w:p>
      <w:pPr>
        <w:pStyle w:val="BodyText"/>
      </w:pPr>
      <w:r>
        <w:t xml:space="preserve">I have prepared meticulously for this opportunity. I completed a foundational electronics certification through Dar Es-Salam Technical School, achieving distinction in circuit analysis and safety protocols. My technical portfolio includes designing a low-cost voltage stabilizer using locally sourced materials that reduced power fluctuations by 40% for 15 households in my district—a project documented with before/after electrical diagnostics. Additionally, I attended the 2023 Casablanca International Energy Expo, where I networked with engineers from the Moroccan Agency for Sustainable Energy (MASEN), gaining insights into upcoming infrastructure projects like the Noor Ouarzazate solar complex’s expansion phase that will require skilled technicians in cities across Morocco.</w:t>
      </w:r>
    </w:p>
    <w:p>
      <w:pPr>
        <w:pStyle w:val="BodyText"/>
      </w:pPr>
      <w:r>
        <w:t xml:space="preserve">The financial burden of this program looms large as a barrier. Without this scholarship, I would need to work 60 hours weekly at a textile factory—compromising my studies and delaying my contribution to Morocco’s energy sector. The INFT scholarship covers tuition (15,000 MAD), safety gear, and exam fees—a total of 22,500 MAD annually—which would free me to focus entirely on mastering advanced topics like fault analysis in high-voltage systems. This investment aligns perfectly with the Moroccan government’s "Marsa" initiative to develop technical skills for industrial growth. By supporting me, the committee directly invests in a future Electrician who will not only secure his own livelihood but also uplift his community through job creation and energy resilience.</w:t>
      </w:r>
    </w:p>
    <w:p>
      <w:pPr>
        <w:pStyle w:val="BodyText"/>
      </w:pPr>
      <w:r>
        <w:t xml:space="preserve">In Casablanca, where electricity is the lifeblood of commerce and connectivity, my training will empower me to address critical gaps. I envision applying my skills to retrofit old buildings in the historic Medina with modern wiring systems—preserving cultural heritage while preventing fire hazards that plague 12% of casablanca’s pre-1970s structures (per Dar Al-Ma’moura studies). Furthermore, as Morocco accelerates its EV infrastructure rollout, I aim to specialize in charging station installation—a growing niche in cities like Casablanca where electric vehicle adoption is projected to rise 200% by 2035. This scholarship represents the pivotal step that will transform my neighborhood’s perspective on electrical careers: from being seen as a "manual labor job" to recognizing it as a high-impact technical profession central to Morocco’s development.</w:t>
      </w:r>
    </w:p>
    <w:p>
      <w:pPr>
        <w:pStyle w:val="BodyText"/>
      </w:pPr>
      <w:r>
        <w:t xml:space="preserve">Thank you for considering my Scholarship Application Letter. I am eager to contribute to Morocco Casablanca’s energy future and would welcome the opportunity to discuss how my background, motivation, and vision align with the INFT’s mission. I have attached all required documents: academic transcripts, volunteer certificates from CMSS, a technical project report, and a character reference from my high school principal.</w:t>
      </w:r>
    </w:p>
    <w:p>
      <w:pPr>
        <w:pStyle w:val="BodyText"/>
      </w:pPr>
      <w:r>
        <w:t xml:space="preserve">Sincerely,</w:t>
      </w:r>
    </w:p>
    <w:p>
      <w:pPr>
        <w:pStyle w:val="BodyText"/>
      </w:pPr>
      <w:r>
        <w:t xml:space="preserve">[Your Handwritten Signature]</w:t>
      </w:r>
    </w:p>
    <w:p>
      <w:pPr>
        <w:pStyle w:val="BodyText"/>
      </w:pP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Morocco Casablanca</dc:title>
  <dc:creator/>
  <dc:language>en</dc:language>
  <cp:keywords/>
  <dcterms:created xsi:type="dcterms:W3CDTF">2026-07-21T06:00:10Z</dcterms:created>
  <dcterms:modified xsi:type="dcterms:W3CDTF">2026-07-21T06:00:10Z</dcterms:modified>
</cp:coreProperties>
</file>

<file path=docProps/custom.xml><?xml version="1.0" encoding="utf-8"?>
<Properties xmlns="http://schemas.openxmlformats.org/officeDocument/2006/custom-properties" xmlns:vt="http://schemas.openxmlformats.org/officeDocument/2006/docPropsVTypes"/>
</file>