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0" w:name="Xb461d7ae24ce708878fcc9e3ba03fe0950f03f1"/>
    <w:p>
      <w:pPr>
        <w:pStyle w:val="Heading1"/>
      </w:pPr>
      <w:r>
        <w:t xml:space="preserve">Scholarship Application Letter for Vocational Training as an Electrician in Nepal Kathmandu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Nepal Technical Education and Training Authority (NTEETA) / Kathmandu Electrician Development Foundation (KEDF)</w:t>
      </w:r>
      <w:r>
        <w:br/>
      </w:r>
      <w:r>
        <w:rPr>
          <w:bCs/>
          <w:b/>
        </w:rPr>
        <w:t xml:space="preserve">Address:</w:t>
      </w:r>
      <w:r>
        <w:t xml:space="preserve"> </w:t>
      </w:r>
      <w:r>
        <w:t xml:space="preserve">Kathmandu, Nepal</w:t>
      </w:r>
    </w:p>
    <w:p>
      <w:pPr>
        <w:pStyle w:val="BodyText"/>
      </w:pPr>
      <w:r>
        <w:rPr>
          <w:iCs/>
          <w:i/>
        </w:rPr>
        <w:t xml:space="preserve">Subject: Formal Application for Full Scholarship to Pursue Certified Electrician Training at the Nepal Institute of Electrical Technology (NIET), Kathmandu</w:t>
      </w:r>
    </w:p>
    <w:p>
      <w:pPr>
        <w:pStyle w:val="BodyText"/>
      </w:pPr>
      <w:r>
        <w:t xml:space="preserve">To the Esteemed Scholarship Committee,</w:t>
      </w:r>
    </w:p>
    <w:p>
      <w:pPr>
        <w:pStyle w:val="BodyText"/>
      </w:pPr>
      <w:r>
        <w:t xml:space="preserve">I am writing this formal Scholarship Application Letter with profound respect and unwavering determination to request a full scholarship for my vocational training as a certified Electrician at the esteemed Nepal Institute of Electrical Technology (NIET) in Kathmandu. As a young Nepali from the bustling streets of Kathmandu, I have witnessed firsthand the critical energy challenges facing our city and its people. This Scholarship Application Letter is not merely an application; it is a commitment to transforming my community's daily struggles with unreliable power into sustainable solutions through skilled craftsmanship.</w:t>
      </w:r>
    </w:p>
    <w:p>
      <w:pPr>
        <w:pStyle w:val="BodyText"/>
      </w:pPr>
      <w:r>
        <w:t xml:space="preserve">Growing up in Kirtipur, a vibrant neighborhood within the Kathmandu Valley, I have experienced the disruptive impact of frequent power outages and unsafe electrical installations. During monsoon season, our homes rely on generator backups that often fail due to poor maintenance or faulty wiring—a reality shared by countless families across Nepal Kathmandu. My father, a small-scale shop owner in Thamel, lost significant income during a recent blackout when his refrigeration system failed due to an overloaded circuit. These experiences ignited my passion: I resolved to become a professional Electrician capable of delivering safe, reliable electrical solutions for homes and businesses across our city.</w:t>
      </w:r>
    </w:p>
    <w:p>
      <w:pPr>
        <w:pStyle w:val="BodyText"/>
      </w:pPr>
      <w:r>
        <w:t xml:space="preserve">The Kathmandu Valley faces a severe shortage of certified electricians trained in modern safety standards and renewable energy integration. While informal "electricians" dominate the market, they frequently lack formal training, leading to dangerous situations—fires caused by substandard wiring, electrocutions during monsoon floods, and inefficient use of scarce electricity. This gap directly impacts Nepal Kathmandu's economic development and public safety. I am driven to bridge this gap through rigorous technical education at NIET in Kathmandu—a program recognized nationally for its hands-on curriculum aligned with International Electrotechnical Commission (IEC) standards.</w:t>
      </w:r>
    </w:p>
    <w:p>
      <w:pPr>
        <w:pStyle w:val="BodyText"/>
      </w:pPr>
      <w:r>
        <w:t xml:space="preserve">My academic journey reflects my dedication to practical skills. I completed my Secondary Education (10+2) with a focus on Physics and Mathematics from Shree Birendra Secondary School in Lalitpur, achieving a 78% score. While I excelled in theoretical studies, I actively sought opportunities to apply electrical knowledge: repairing household appliances for neighbors, installing solar-powered lights for my community's prayer hall during the 2021 energy crisis, and volunteering with the Kathmandu Metropolitan City's (KMC) disaster response team after the April 2015 earthquake. These experiences taught me that becoming a competent Electrician requires more than book knowledge—it demands empathy for community needs and technical precision under pressure.</w:t>
      </w:r>
    </w:p>
    <w:p>
      <w:pPr>
        <w:pStyle w:val="BodyText"/>
      </w:pPr>
      <w:r>
        <w:t xml:space="preserve">This scholarship would be transformative. As an only child from a low-income household earning approximately NPR 25,000 monthly from my mother's tailoring business, the cost of NIET's training (approximately NPR 180,000) is prohibitive without financial support. The Scholarship Application Letter I present here outlines how this investment will yield exponential returns: I will graduate as a certified Electrician equipped to secure employment with companies like Nepal Electricity Authority (NEA), private construction firms, or establish my own business providing affordable, safe electrical services across Nepal Kathmandu. My goal extends beyond personal advancement—I envision training two apprentices annually from marginalized communities in Bhaktapur and Lalitpur using profits from my practice.</w:t>
      </w:r>
    </w:p>
    <w:p>
      <w:pPr>
        <w:pStyle w:val="BodyText"/>
      </w:pPr>
      <w:r>
        <w:t xml:space="preserve">My proposed training at NIET encompasses critical modules directly addressing Nepal Kathmandu's infrastructure gaps: Residential &amp; Commercial Wiring, Solar PV System Installation, Electrical Safety Compliance (as per NTA 122), and Disaster-Resilient Grid Maintenance. I have already secured a conditional internship with "Mega Power Solutions," an established electrical contractor in Gaushala, who has committed to employing me upon graduation. This scholarship will cover tuition, tools, safety gear (including insulated gloves and voltage testers), and examination fees—removing the financial barriers preventing me from completing this vital training.</w:t>
      </w:r>
    </w:p>
    <w:p>
      <w:pPr>
        <w:pStyle w:val="BodyText"/>
      </w:pPr>
      <w:r>
        <w:t xml:space="preserve">Why Kathmandu? The city is Nepal's economic heartland, yet its electrical infrastructure lags behind urbanization. With 14 million people in the valley, only 32% of households have consistent grid access (World Bank, 2022). My trained skills will directly support KMC's Smart City initiatives and Nepal's commitment to renewable energy adoption—particularly in solar microgrids for remote neighborhoods like those near Swayambhunath. I am not applying to become a generic Electrician; I am training to be an engineer of solutions for Nepal Kathmandu’s unique challenges.</w:t>
      </w:r>
    </w:p>
    <w:p>
      <w:pPr>
        <w:pStyle w:val="BodyText"/>
      </w:pPr>
      <w:r>
        <w:t xml:space="preserve">I understand the weight of this responsibility. In my community, electrical safety is often overlooked due to cost concerns or misinformation. As a certified Electrician trained through your scholarship, I will conduct free safety workshops at local community centers in Patan and Baluwatar twice monthly. These sessions will educate residents on identifying hazardous wiring—like exposed cables in poorly constructed housing—and the benefits of energy-efficient appliances. Last year, during an outbreak of electrical fires near Durbar Square, my informal advice to neighbors helped prevent a major incident; now I seek the formal credentials to do this systematically.</w:t>
      </w:r>
    </w:p>
    <w:p>
      <w:pPr>
        <w:pStyle w:val="BodyText"/>
      </w:pPr>
      <w:r>
        <w:t xml:space="preserve">My family has no history of technical education, making this scholarship a pathway to generational change. My younger sister dreams of becoming a nurse; she will benefit from my stability as an electrician. To the Committee’s credit, organizations like NTEETA have pioneered vocational scholarships that lifted thousands out of poverty through skilled trades—not just theoretical degrees. I am eager to become part of that legacy.</w:t>
      </w:r>
    </w:p>
    <w:p>
      <w:pPr>
        <w:pStyle w:val="BodyText"/>
      </w:pPr>
      <w:r>
        <w:t xml:space="preserve">In conclusion, this Scholarship Application Letter represents more than a request—it is a promise to uphold Nepal Kathmandu's safety and progress through the highest standards of electrical craftsmanship. With your support, I will graduate not just as an Electrician, but as a catalyst for safer homes, thriving businesses, and resilient communities across Nepal. Thank you for considering my application with the seriousness it deserves. I welcome any opportunity to discuss my commitment further.</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[Current Address: e.g., Ward No. 15, Kirtipur,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Nepal Kathmandu</dc:title>
  <dc:creator/>
  <dc:language>en</dc:language>
  <cp:keywords/>
  <dcterms:created xsi:type="dcterms:W3CDTF">2026-07-21T03:25:34Z</dcterms:created>
  <dcterms:modified xsi:type="dcterms:W3CDTF">2026-07-21T03:25:34Z</dcterms:modified>
</cp:coreProperties>
</file>

<file path=docProps/custom.xml><?xml version="1.0" encoding="utf-8"?>
<Properties xmlns="http://schemas.openxmlformats.org/officeDocument/2006/custom-properties" xmlns:vt="http://schemas.openxmlformats.org/officeDocument/2006/docPropsVTypes"/>
</file>