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Spain</w:t>
      </w:r>
      <w:r>
        <w:t xml:space="preserve"> </w:t>
      </w:r>
      <w:r>
        <w:t xml:space="preserve">Valencia</w:t>
      </w:r>
    </w:p>
    <w:bookmarkStart w:id="21"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Rectoría de la Universidad de Valencia</w:t>
      </w:r>
      <w:r>
        <w:br/>
      </w:r>
      <w:r>
        <w:t xml:space="preserve">Calle Catedral, 34</w:t>
      </w:r>
      <w:r>
        <w:br/>
      </w:r>
      <w:r>
        <w:t xml:space="preserve">46001 Valencia, Spain</w:t>
      </w:r>
    </w:p>
    <w:bookmarkStart w:id="20" w:name="Xddfa22ed03ccf0023f0f5717ce7b1f83b518841"/>
    <w:p>
      <w:pPr>
        <w:pStyle w:val="Heading2"/>
      </w:pPr>
      <w:r>
        <w:t xml:space="preserve">Subject: Application for the "Valencia Energy Innovation Scholarship" - Electrician Vocational Training Program</w:t>
      </w:r>
    </w:p>
    <w:p>
      <w:pPr>
        <w:pStyle w:val="FirstParagraph"/>
      </w:pPr>
      <w:r>
        <w:t xml:space="preserve">Dear Esteemed Scholarship Committee,</w:t>
      </w:r>
    </w:p>
    <w:p>
      <w:pPr>
        <w:pStyle w:val="BodyText"/>
      </w:pPr>
      <w:r>
        <w:t xml:space="preserve">I am writing with profound enthusiasm to apply for the "Valencia Energy Innovation Scholarship" to pursue advanced training in electrical systems at the prestigious Instituto de Formación Profesional (IFP) Valencia. As a dedicated resident of Valencia and a passionate advocate for sustainable energy solutions, I have long aspired to become a highly skilled Electrician specializing in renewable energy integration—a role I believe is critical to advancing Spain's commitment to green transition, particularly within our vibrant region of Valencia.</w:t>
      </w:r>
    </w:p>
    <w:p>
      <w:pPr>
        <w:pStyle w:val="BodyText"/>
      </w:pPr>
      <w:r>
        <w:t xml:space="preserve">My journey toward becoming an Electrician began during my childhood in the agricultural heartland of Elche, where I witnessed firsthand the challenges of outdated electrical infrastructure in rural communities. My father, a small-scale farmer, relied on a single electrician for repairs that often took weeks—delays that threatened irrigation systems and livelihoods. This experience ignited my determination to master electrical technology not just as a trade, but as a catalyst for community resilience. I completed my secondary education at IES San José in Valencia with honors in Technical Sciences (grade: 9.2/10), where I developed foundational skills through hands-on projects, including the installation of solar-powered lighting systems for our school’s sustainability club.</w:t>
      </w:r>
    </w:p>
    <w:p>
      <w:pPr>
        <w:pStyle w:val="BodyText"/>
      </w:pPr>
      <w:r>
        <w:t xml:space="preserve">Valencia stands at the forefront of Spain's renewable energy revolution. With the regional government's "València Energia 2030" initiative aiming for 100% clean electricity in public infrastructure by 2030, and Valencia hosting over 45% of Spain’s solar energy projects (per SEFOR data), the demand for certified Electricians with specialized training is surging. I am acutely aware that current technicians lack advanced skills in grid integration of photovoltaic systems, smart metering, and electric vehicle charging infrastructure—gaps that directly impact Valencia’s sustainability goals. This scholarship represents a pivotal opportunity to bridge this gap through targeted education at IFP Valencia, Spain’s leading institution for energy-focused vocational training.</w:t>
      </w:r>
    </w:p>
    <w:p>
      <w:pPr>
        <w:pStyle w:val="BodyText"/>
      </w:pPr>
      <w:r>
        <w:t xml:space="preserve">My academic and professional trajectory aligns precisely with the scholarship's mission. I have already completed the first year of the "Técnico en Instalaciones Eléctricas" program at IFP Valencia (2023), achieving top marks in modules including Electrical Safety Regulations (REBT), Low-Voltage Installations, and Basic Renewable Energy Systems. However, to excel in Spain’s evolving energy sector, I require specialized training in advanced photovoltaic grid management—a curriculum currently unavailable outside the scholarship-funded extension of our program. This includes certification for the "Certificado de Instalador Solar Fotovoltaico" (CISF), which is mandatory for all large-scale solar projects under Valencia’s new municipal regulations. Without this credential, I cannot contribute to projects like the 200MW Alboraya Solar Farm or Iberdrola’s EV charging network expansion across Valencia city.</w:t>
      </w:r>
    </w:p>
    <w:p>
      <w:pPr>
        <w:pStyle w:val="BodyText"/>
      </w:pPr>
      <w:r>
        <w:t xml:space="preserve">My vision extends beyond technical proficiency. I intend to launch a community-focused electrician cooperative in Valencia's urban periphery—specifically serving neighborhoods like Cabecera and Torrent, where energy poverty affects 15% of residents (INE 2023). This initiative will provide subsidized solar panel installations for low-income households while training youth from marginalized communities. The scholarship would enable me to master the technical skills needed to implement such projects safely and efficiently. For instance, I recently volunteered with "Valencia sin Límites" (a local NGO) installing emergency lighting in community centers during heatwaves—skills that could be exponentially enhanced through advanced training.</w:t>
      </w:r>
    </w:p>
    <w:p>
      <w:pPr>
        <w:pStyle w:val="BodyText"/>
      </w:pPr>
      <w:r>
        <w:t xml:space="preserve">Financial constraints present my greatest barrier to advancing this critical skill set. My family’s modest income from agricultural work has limited my access to specialized equipment and certification exams. The scholarship’s €3,500 coverage would directly fund: (1) CISF certification fees (€850), (2) advanced tools for practical training (€1,200), and (3) transportation to Valencia’s energy innovation hubs like the València Science Park. This investment would yield significant returns—not only for my career but for Valencia’s economic ecosystem. As the regional employment rate in electrical trades rises by 8.7% annually (SEPE 2024), skilled technicians like those trained through this program become vital to Spain’s broader "Green Deal" objectives.</w:t>
      </w:r>
    </w:p>
    <w:p>
      <w:pPr>
        <w:pStyle w:val="BodyText"/>
      </w:pPr>
      <w:r>
        <w:t xml:space="preserve">My commitment to Valencia is not theoretical. I have already begun collaborating with local entities: partnering with the City Council’s "València 2050" initiative to map energy-efficient retrofit opportunities, and presenting a feasibility study for solar microgrids at the 2024 Valencia Energy Summit. These experiences have reinforced my belief that electricians are not merely technicians but architects of sustainable communities. In Spain’s context, where energy costs impact 37% of household budgets (Eurostat), this work has immediate social relevance.</w:t>
      </w:r>
    </w:p>
    <w:p>
      <w:pPr>
        <w:pStyle w:val="BodyText"/>
      </w:pPr>
      <w:r>
        <w:t xml:space="preserve">Choosing me for this scholarship means investing in a future Electrician who embodies Valencia’s spirit—pragmatic, innovative, and deeply rooted in our community. I have not only researched the technical requirements of Spain’s energy transition but have also aligned my training with regional priorities: from learning Spanish electrical codes (REBT) to understanding Valencia’s unique challenges like coastal salt corrosion in electrical systems. My proficiency in English (IELTS 7.0) further enables me to access global best practices, ensuring our local technicians remain at the forefront of European standards.</w:t>
      </w:r>
    </w:p>
    <w:p>
      <w:pPr>
        <w:pStyle w:val="BodyText"/>
      </w:pPr>
      <w:r>
        <w:t xml:space="preserve">I am eager to contribute my energy and dedication to Spain's renewable future while serving Valencia’s unique needs. The "Valencia Energy Innovation Scholarship" is more than financial aid—it is a partnership in building a cleaner, more equitable energy landscape for all citizens of this remarkable city. Thank you for considering my application. I welcome the opportunity to discuss how my skills and vision align with your mission during an interview at your convenience.</w:t>
      </w:r>
    </w:p>
    <w:p>
      <w:pPr>
        <w:pStyle w:val="BodyText"/>
      </w:pPr>
      <w:r>
        <w:t xml:space="preserve">Respectfully submitted,</w:t>
      </w:r>
    </w:p>
    <w:p>
      <w:pPr>
        <w:pStyle w:val="BodyText"/>
      </w:pPr>
      <w:r>
        <w:t xml:space="preserve">[Your Full Name]</w:t>
      </w:r>
    </w:p>
    <w:p>
      <w:pPr>
        <w:pStyle w:val="BodyText"/>
      </w:pPr>
      <w:r>
        <w:rPr>
          <w:bCs/>
          <w:b/>
        </w:rPr>
        <w:t xml:space="preserve">Key Program Details:</w:t>
      </w:r>
    </w:p>
    <w:p>
      <w:pPr>
        <w:numPr>
          <w:ilvl w:val="0"/>
          <w:numId w:val="1001"/>
        </w:numPr>
        <w:pStyle w:val="Compact"/>
      </w:pPr>
      <w:r>
        <w:rPr>
          <w:bCs/>
          <w:b/>
        </w:rPr>
        <w:t xml:space="preserve">Program:</w:t>
      </w:r>
      <w:r>
        <w:t xml:space="preserve"> </w:t>
      </w:r>
      <w:r>
        <w:t xml:space="preserve">Advanced Electrician Specialization (Renewable Integration), IFP Valencia</w:t>
      </w:r>
    </w:p>
    <w:p>
      <w:pPr>
        <w:numPr>
          <w:ilvl w:val="0"/>
          <w:numId w:val="1001"/>
        </w:numPr>
        <w:pStyle w:val="Compact"/>
      </w:pPr>
      <w:r>
        <w:rPr>
          <w:bCs/>
          <w:b/>
        </w:rPr>
        <w:t xml:space="preserve">Scholarship Funded By:</w:t>
      </w:r>
      <w:r>
        <w:t xml:space="preserve"> </w:t>
      </w:r>
      <w:r>
        <w:t xml:space="preserve">"Valencia Energy Innovation Scholarship" (2024-2025)</w:t>
      </w:r>
    </w:p>
    <w:p>
      <w:pPr>
        <w:numPr>
          <w:ilvl w:val="0"/>
          <w:numId w:val="1001"/>
        </w:numPr>
        <w:pStyle w:val="Compact"/>
      </w:pPr>
      <w:r>
        <w:rPr>
          <w:bCs/>
          <w:b/>
        </w:rPr>
        <w:t xml:space="preserve">Total Cost Covered by Scholarship:</w:t>
      </w:r>
      <w:r>
        <w:t xml:space="preserve"> </w:t>
      </w:r>
      <w:r>
        <w:t xml:space="preserve">€3,500 (certification, tools, transportation)</w:t>
      </w:r>
    </w:p>
    <w:p>
      <w:pPr>
        <w:numPr>
          <w:ilvl w:val="0"/>
          <w:numId w:val="1001"/>
        </w:numPr>
        <w:pStyle w:val="Compact"/>
      </w:pPr>
      <w:r>
        <w:rPr>
          <w:bCs/>
          <w:b/>
        </w:rPr>
        <w:t xml:space="preserve">Post-Training Commitment:</w:t>
      </w:r>
      <w:r>
        <w:t xml:space="preserve"> </w:t>
      </w:r>
      <w:r>
        <w:t xml:space="preserve">3 years of service to Valencia-based renewable projects</w:t>
      </w:r>
    </w:p>
    <w:p>
      <w:pPr>
        <w:pStyle w:val="FirstParagraph"/>
      </w:pPr>
      <w:r>
        <w:t xml:space="preserve">*This document exceeds 800 words (approximately 920). All specified terms ("Scholarship Application Letter", "Electrician", "Spain Valencia") are integrated throughout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Spain Valencia</dc:title>
  <dc:creator/>
  <cp:keywords/>
  <dcterms:created xsi:type="dcterms:W3CDTF">2025-12-09T20:14:01Z</dcterms:created>
  <dcterms:modified xsi:type="dcterms:W3CDTF">2025-12-09T20:14:01Z</dcterms:modified>
</cp:coreProperties>
</file>

<file path=docProps/custom.xml><?xml version="1.0" encoding="utf-8"?>
<Properties xmlns="http://schemas.openxmlformats.org/officeDocument/2006/custom-properties" xmlns:vt="http://schemas.openxmlformats.org/officeDocument/2006/docPropsVTypes"/>
</file>