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Electrician Training Program in Tanzania Dar es Salaam</w:t>
      </w:r>
    </w:p>
    <w:bookmarkEnd w:id="20"/>
    <w:p>
      <w:pPr>
        <w:pStyle w:val="BodyText"/>
      </w:pPr>
      <w:r>
        <w:t xml:space="preserve">[Your Full Name]</w:t>
      </w:r>
    </w:p>
    <w:p>
      <w:pPr>
        <w:pStyle w:val="BodyText"/>
      </w:pPr>
      <w:r>
        <w:t xml:space="preserve">Plot 45, Mwananyamala Street</w:t>
      </w:r>
    </w:p>
    <w:p>
      <w:pPr>
        <w:pStyle w:val="BodyText"/>
      </w:pPr>
      <w:r>
        <w:t xml:space="preserve">Dar es Salaam, Tanzania</w:t>
      </w:r>
    </w:p>
    <w:p>
      <w:pPr>
        <w:pStyle w:val="BodyText"/>
      </w:pPr>
      <w:r>
        <w:t xml:space="preserve">+255 712 345678 | your.email@example.com</w:t>
      </w:r>
    </w:p>
    <w:p>
      <w:pPr>
        <w:pStyle w:val="BodyText"/>
      </w:pPr>
      <w:r>
        <w:t xml:space="preserve">Date: October 26, 2023</w:t>
      </w:r>
    </w:p>
    <w:p>
      <w:pPr>
        <w:pStyle w:val="BodyText"/>
      </w:pPr>
      <w:r>
        <w:t xml:space="preserve">Selection Committee</w:t>
      </w:r>
    </w:p>
    <w:p>
      <w:pPr>
        <w:pStyle w:val="BodyText"/>
      </w:pPr>
      <w:r>
        <w:t xml:space="preserve">Tanzania Energy Scholarship Foundation</w:t>
      </w:r>
    </w:p>
    <w:p>
      <w:pPr>
        <w:pStyle w:val="BodyText"/>
      </w:pPr>
      <w:r>
        <w:t xml:space="preserve">P.O. Box 12345</w:t>
      </w:r>
    </w:p>
    <w:p>
      <w:pPr>
        <w:pStyle w:val="BodyText"/>
      </w:pPr>
      <w:r>
        <w:t xml:space="preserve">Dar es Salaam, Tanzania</w:t>
      </w:r>
    </w:p>
    <w:bookmarkStart w:id="21" w:name="Xc9e05bae6e2392a9689a9deb867b9a62121120d"/>
    <w:p>
      <w:pPr>
        <w:pStyle w:val="Heading2"/>
      </w:pPr>
      <w:r>
        <w:t xml:space="preserve">Subject: Scholarship Application Letter for Electrician Training Program</w:t>
      </w:r>
    </w:p>
    <w:p>
      <w:pPr>
        <w:pStyle w:val="FirstParagraph"/>
      </w:pPr>
      <w:r>
        <w:t xml:space="preserve">Dear Esteemed Scholarship Committee,</w:t>
      </w:r>
    </w:p>
    <w:p>
      <w:pPr>
        <w:pStyle w:val="BodyText"/>
      </w:pPr>
      <w:r>
        <w:t xml:space="preserve">I am writing this Scholarship Application Letter to express my profound commitment to pursuing advanced training as a certified Electrician in Tanzania Dar es Salaam, with the unwavering support of your esteemed foundation. As a dedicated young technician from the vibrant community of Mwananyamala in Dar es Salaam, I have witnessed firsthand how inadequate electrical infrastructure directly impacts household safety, business productivity, and community development across Tanzania. My journey toward becoming a skilled Electrician has been fueled by both personal necessity and an urgent need to address the critical energy access gap in our city.</w:t>
      </w:r>
    </w:p>
    <w:p>
      <w:pPr>
        <w:pStyle w:val="BodyText"/>
      </w:pPr>
      <w:r>
        <w:t xml:space="preserve">Having completed my secondary education at Mlimani City Secondary School with distinction in Physics and Mathematics (Grade: B+), I embarked on a three-year apprenticeship with Coastal Power Distribution Company Ltd. During this period, I gained hands-on experience installing low-voltage electrical systems for residential complexes across Dar es Salaam. However, the limitations of my current qualifications became glaringly apparent when I attempted to secure employment with the Tanzania Electricity Supply Company (TANESCO). The company’s requirement for a nationally accredited Electrician certification exposed a fundamental gap in my technical competencies – a deficiency I am determined to overcome through formal training.</w:t>
      </w:r>
    </w:p>
    <w:p>
      <w:pPr>
        <w:pStyle w:val="BodyText"/>
      </w:pPr>
      <w:r>
        <w:t xml:space="preserve">My motivation extends beyond personal career advancement. In Dar es Salaam, where over 45% of households rely on informal electricity connections due to unreliable grid access (World Bank, 2022), skilled Electricians are not merely professionals – they are community lifelines. I recall vividly the night my neighbor’s home caught fire from a faulty wiring system; it was a preventable tragedy that could have been avoided with proper installation standards. This incident ignited my resolve to master electrical safety protocols, energy-efficient systems, and renewable energy integration – all critical for Tanzania Dar es Salaam’s sustainable development goals.</w:t>
      </w:r>
    </w:p>
    <w:p>
      <w:pPr>
        <w:pStyle w:val="BodyText"/>
      </w:pPr>
      <w:r>
        <w:t xml:space="preserve">I have meticulously researched training programs aligned with the National Vocational Qualification Framework (NVQF) Level 4 in Electrical Engineering. The Advanced Electrician Training Program at the Dar es Salaam Institute of Technology (DIT) stands out as the optimal choice, offering comprehensive curricula covering:</w:t>
      </w:r>
    </w:p>
    <w:p>
      <w:pPr>
        <w:numPr>
          <w:ilvl w:val="0"/>
          <w:numId w:val="1001"/>
        </w:numPr>
        <w:pStyle w:val="Compact"/>
      </w:pPr>
      <w:r>
        <w:t xml:space="preserve">High-voltage system safety and maintenance</w:t>
      </w:r>
    </w:p>
    <w:p>
      <w:pPr>
        <w:numPr>
          <w:ilvl w:val="0"/>
          <w:numId w:val="1001"/>
        </w:numPr>
        <w:pStyle w:val="Compact"/>
      </w:pPr>
      <w:r>
        <w:t xml:space="preserve">Solar photovoltaic installation for urban households</w:t>
      </w:r>
    </w:p>
    <w:p>
      <w:pPr>
        <w:numPr>
          <w:ilvl w:val="0"/>
          <w:numId w:val="1001"/>
        </w:numPr>
        <w:pStyle w:val="Compact"/>
      </w:pPr>
      <w:r>
        <w:t xml:space="preserve">Digital load management systems for municipal infrastructure</w:t>
      </w:r>
    </w:p>
    <w:p>
      <w:pPr>
        <w:numPr>
          <w:ilvl w:val="0"/>
          <w:numId w:val="1001"/>
        </w:numPr>
        <w:pStyle w:val="Compact"/>
      </w:pPr>
      <w:r>
        <w:t xml:space="preserve">Tanzanian electrical code compliance (TBS 183:2020)</w:t>
      </w:r>
    </w:p>
    <w:p>
      <w:pPr>
        <w:pStyle w:val="FirstParagraph"/>
      </w:pPr>
      <w:r>
        <w:t xml:space="preserve">These competencies directly address Dar es Salaam’s urgent needs. The city faces a projected 15% annual increase in energy demand (Energy and Water Utilities Regulatory Authority, 2023), yet only 48% of its population has reliable grid access. As an Electrician, I aim to contribute to projects like the Dar es Salaam Urban Renewal Project’s electrical modernization component and collaborate with organizations such as the Tanzania Energy Development Association (TEDA) on community-based solar initiatives.</w:t>
      </w:r>
    </w:p>
    <w:p>
      <w:pPr>
        <w:pStyle w:val="BodyText"/>
      </w:pPr>
      <w:r>
        <w:t xml:space="preserve">Financial constraints have been my primary barrier. While I’ve saved Tsh 12 million through night-shift work at a local electronics workshop, the full tuition fee of Tsh 24 million for the DIT program remains unattainable. My family operates a modest street food business in Kariakoo Market, generating minimal income after covering my younger sister’s school expenses. Without scholarship support, I would be forced to continue in informal sector work – an outcome that would not only derail my professional aspirations but also deprive Dar es Salaam of potential infrastructure solutions.</w:t>
      </w:r>
    </w:p>
    <w:p>
      <w:pPr>
        <w:pStyle w:val="BodyText"/>
      </w:pPr>
      <w:r>
        <w:t xml:space="preserve">This Scholarship Application Letter represents more than financial assistance; it embodies an investment in Tanzania's energy future. As a candidate who has already demonstrated initiative through community service – including free safety audits for 23 low-income households in Kigamboni Ward last year – I bring proven commitment to ethical electrical practice. My training will enable me to: (1) Reduce electrical fire incidents by implementing standardized installations, (2) Introduce cost-effective solar solutions for 50+ households monthly, and (3) Mentor youth from under-resourced communities in technical skills development.</w:t>
      </w:r>
    </w:p>
    <w:p>
      <w:pPr>
        <w:pStyle w:val="BodyText"/>
      </w:pPr>
      <w:r>
        <w:t xml:space="preserve">What sets my application apart is my deep contextual understanding of Tanzania Dar es Salaam’s unique challenges. I’ve navigated the city’s complex regulatory environment when working with Municipal Councils to obtain permits for electrical installations, and I understand that sustainable solutions must balance affordability with safety. For example, during an internship at TANESCO’s Kinondoni Substation, I developed a simplified maintenance checklist for neighborhood electricians – now used by 7 community cooperatives. This practical experience ensures I can immediately apply training to real-world scenarios in Dar es Salaam.</w:t>
      </w:r>
    </w:p>
    <w:p>
      <w:pPr>
        <w:pStyle w:val="BodyText"/>
      </w:pPr>
      <w:r>
        <w:t xml:space="preserve">My long-term vision extends beyond personal success. Within five years, I plan to establish an Electrician Training Center in Masaki, Dar es Salaam, specifically targeting youth from informal settlements like Kigamboni and Ubungo. This center will offer subsidized training aligned with national standards while emphasizing gender inclusivity – a critical need given that only 18% of Tanzania’s electricians are women (ILO Report, 2023). By addressing the systemic shortage of qualified technicians, we can reduce service delivery delays by an estimated 35% for TANESCO in underserved areas.</w:t>
      </w:r>
    </w:p>
    <w:p>
      <w:pPr>
        <w:pStyle w:val="BodyText"/>
      </w:pPr>
      <w:r>
        <w:t xml:space="preserve">I have attached all required documentation including my academic certificates, employer verification letters from Coastal Power Distribution Company Ltd., and community service records. I respectfully request an opportunity to discuss how this scholarship will catalyze my contribution to Tanzania’s energy transformation journey. The Dar es Salaam Institute of Technology has confirmed their support for this training program, and I am prepared to begin immediately upon securing funding.</w:t>
      </w:r>
    </w:p>
    <w:p>
      <w:pPr>
        <w:pStyle w:val="BodyText"/>
      </w:pPr>
      <w:r>
        <w:t xml:space="preserve">Thank you for considering my Scholarship Application Letter. I remain eager to contribute my passion, skills, and commitment to transforming electrical services in Tanzania Dar es Salaam – one safe installation at a time. Please feel free to contact me at +255 712 345678 or your.email@example.com for any additional information.</w:t>
      </w:r>
    </w:p>
    <w:p>
      <w:pPr>
        <w:pStyle w:val="BodyText"/>
      </w:pPr>
      <w:r>
        <w:t xml:space="preserve">Sincerely,</w:t>
      </w:r>
    </w:p>
    <w:p>
      <w:pPr>
        <w:pStyle w:val="BodyText"/>
      </w:pPr>
      <w:r>
        <w:t xml:space="preserve">John Mwangi</w:t>
      </w:r>
    </w:p>
    <w:p>
      <w:pPr>
        <w:pStyle w:val="BodyText"/>
      </w:pPr>
      <w:r>
        <w:t xml:space="preserve">Applicant for Advanced Electrician Certification Program</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Scholarship Application Letter (5 instances), Electrician (18 instances), Tanzania Dar es Salaam (7 instances)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2026-07-24T14:02:17Z</dcterms:created>
  <dcterms:modified xsi:type="dcterms:W3CDTF">2026-07-24T14:02:17Z</dcterms:modified>
</cp:coreProperties>
</file>

<file path=docProps/custom.xml><?xml version="1.0" encoding="utf-8"?>
<Properties xmlns="http://schemas.openxmlformats.org/officeDocument/2006/custom-properties" xmlns:vt="http://schemas.openxmlformats.org/officeDocument/2006/docPropsVTypes"/>
</file>