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0" w:name="X27b2c0d1cadfda22b90178155bea45571b2ce9c"/>
    <w:p>
      <w:pPr>
        <w:pStyle w:val="Heading1"/>
      </w:pPr>
      <w:r>
        <w:t xml:space="preserve">Scholarship Application Letter: Pursuing Professional Electrician Certification in Zimbabwe Harare</w:t>
      </w:r>
    </w:p>
    <w:p>
      <w:pPr>
        <w:pStyle w:val="FirstParagraph"/>
      </w:pPr>
      <w:r>
        <w:t xml:space="preserve">Dear Scholarship Selection Committee,</w:t>
      </w:r>
    </w:p>
    <w:p>
      <w:pPr>
        <w:pStyle w:val="BodyText"/>
      </w:pPr>
      <w:r>
        <w:t xml:space="preserve">I am writing to express my profound interest in the [Scholarship Name, e.g., "Zimbabwe Energy Development Scholarship"] for vocational training as a certified Electrician. As a motivated and technically inclined resident of Harare, Zimbabwe, I am deeply committed to addressing the critical energy infrastructure challenges facing our nation. With over three years of hands-on experience in electrical maintenance within Harare’s bustling urban landscape – including work at residential complexes in Borrowdale, commercial hubs near Mbare Musika, and community projects in Chitungwiza – I have witnessed firsthand the devastating impact of unreliable power supply on daily life, economic productivity, and public safety. This scholarship represents not merely an educational opportunity but a vital catalyst for transforming my contribution to Zimbabwe’s energy future.</w:t>
      </w:r>
    </w:p>
    <w:p>
      <w:pPr>
        <w:pStyle w:val="BodyText"/>
      </w:pPr>
      <w:r>
        <w:t xml:space="preserve">Zimbabwe Harare faces a unique and urgent crisis: severe electricity shortages persisting for 12-16 hours daily in many areas due to aging infrastructure, fuel shortages, and insufficient skilled technicians. According to the Energy Regulatory Authority of Zimbabwe (ERA), over 60% of households experience load-shedding exceeding 8 hours per day. This instability cripples businesses, endangers lives through unsafe makeshift solutions like overloaded wiring in informal settlements, and undermines critical services like hospitals in Harare’s suburbs. I have personally assisted families in Glen Norah and Kambuzuma who resorted to hazardous DIY electrical fixes after ZESA service interruptions – a dangerous cycle that only certified professionals can break. My ambition is not just to become an Electrician, but to specialize in safe, sustainable energy solutions for Zimbabwe’s urban centers.</w:t>
      </w:r>
    </w:p>
    <w:p>
      <w:pPr>
        <w:pStyle w:val="BodyText"/>
      </w:pPr>
      <w:r>
        <w:t xml:space="preserve">My journey toward this career began at Harare Technical University (HTU), where I completed a foundational certificate in Basic Electrical Principles. During my internship at the Harare City Council’s electrical department under Mr. Tendai Moyo (a respected ZESA-certified supervisor), I assisted in repairing transformer stations along Sam Nujoma Avenue and participated in safety audits for new residential developments near Highfield. This exposure solidified my commitment to formalizing my expertise through a nationally recognized Electrician qualification. However, the financial barrier of the full course – costing approximately USD $1,500 (ZWL equivalent) – remains insurmountable for my family without support. My parents, both civil servants with modest salaries from the Harare Municipality, have exhausted their savings covering my basic needs; this scholarship is essential to prevent me from abandoning a career path that directly serves our community’s most pressing need.</w:t>
      </w:r>
    </w:p>
    <w:p>
      <w:pPr>
        <w:pStyle w:val="BodyText"/>
      </w:pPr>
      <w:r>
        <w:t xml:space="preserve">My proposed Electrician training at the National Institute of Vocational Education and Training (NIVE) in Harare aligns perfectly with Zimbabwe’s national strategy. The NIVE program, accredited by the Zimbabwe National Examination Council (ZIMSEC), covers advanced curriculum including renewable energy integration – crucial as solar power adoption surges in Harare due to grid instability. I am particularly eager to master techniques for installing and maintaining off-grid solar systems, which are increasingly vital in suburbs like Mabvuku where households rely on generators. The training also includes mandatory practical hours at industrial sites across Harare, ensuring I gain experience relevant to the city’s specific infrastructure demands. This program is the most cost-effective route to obtain my Electrical Engineering Certificate Level 3 (NVQF Level 4), which is legally required for licensed electricians under Zimbabwean law.</w:t>
      </w:r>
    </w:p>
    <w:p>
      <w:pPr>
        <w:pStyle w:val="BodyText"/>
      </w:pPr>
      <w:r>
        <w:t xml:space="preserve">My community impact plan extends beyond personal success. Upon certification, I will partner with Harare-based NGOs like "Power for All Zimbabwe" to conduct free safety workshops in informal settlements – addressing the dangerous DIY fixes I’ve observed. Within six months of graduation, I aim to establish a small-scale service business targeting low-income neighborhoods in Highfield and Mbare, providing affordable electrical repairs using modern safety protocols. This directly supports Government initiatives like the National Energy Policy 2035, which prioritizes "expanding access to safe and reliable electricity services through skilled local technicians." My training in Harare ensures I understand the city’s unique challenges – from navigating complex municipal regulations for electrical installations to addressing voltage fluctuations common in suburbs like Hatcliffe.</w:t>
      </w:r>
    </w:p>
    <w:p>
      <w:pPr>
        <w:pStyle w:val="BodyText"/>
      </w:pPr>
      <w:r>
        <w:t xml:space="preserve">What distinguishes my application is my unwavering connection to Harare’s reality. Unlike theoretical candidates, I have worked on live sites where a single faulty circuit can plunge an entire block into darkness. During the 2023 load-shedding crisis, I volunteered with the Harare City Council’s emergency team, helping install temporary street lighting in Chitungwiza after transformers failed – a moment that crystallized my purpose. I understand that becoming a certified Electrician in Zimbabwe Harare is not just about personal advancement; it’s about preventing fires in overcrowded tenements, enabling small businesses to operate safely after dusk, and restoring dignity through reliable power. The scholarship would empower me to transition from observing the problem to being part of the solution.</w:t>
      </w:r>
    </w:p>
    <w:p>
      <w:pPr>
        <w:pStyle w:val="BodyText"/>
      </w:pPr>
      <w:r>
        <w:t xml:space="preserve">Zimbabwe’s energy sector desperately needs technically proficient, community-rooted professionals. My hands-on experience in Harare’s diverse electrical environments – from high-rises on Samora Machel Avenue to rural electrification projects near Chitungwiza – has equipped me with practical awareness that theoretical training alone cannot provide. I bring discipline, a proven work ethic (evidenced by my 3-year maintenance record with minimal safety incidents), and an unshakeable commitment to ethical practice. I am ready to contribute immediately upon certification: the NIVE program’s final project requires students to design a grid-reliant community power solution for Harare suburbs, where I plan to focus on cost-effective micro-grid designs for neighborhoods lacking ZESA access.</w:t>
      </w:r>
    </w:p>
    <w:p>
      <w:pPr>
        <w:pStyle w:val="BodyText"/>
      </w:pPr>
      <w:r>
        <w:t xml:space="preserve">In closing, this scholarship represents far more than tuition coverage. It is an investment in Zimbabwe Harare’s resilience – one that will yield tangible returns in safer homes, thriving small enterprises, and empowered communities. I am prepared to honor this opportunity through rigorous academic focus and dedicated service. My application is backed by a recommendation letter from Mr. Moyo (ZESA Supervisor) and proof of my NIVE program acceptance, which I have attached for your review.</w:t>
      </w:r>
    </w:p>
    <w:p>
      <w:pPr>
        <w:pStyle w:val="BodyText"/>
      </w:pPr>
      <w:r>
        <w:t xml:space="preserve">Thank you for considering my application with the urgency this crisis demands. I eagerly await the opportunity to discuss how my training as a certified Electrician will directly strengthen Zimbabwe’s energy infrastructure from Harare outward.</w:t>
      </w:r>
    </w:p>
    <w:p>
      <w:pPr>
        <w:pStyle w:val="BodyText"/>
      </w:pPr>
      <w:r>
        <w:t xml:space="preserve">Sincerely,</w:t>
      </w:r>
    </w:p>
    <w:p>
      <w:pPr>
        <w:pStyle w:val="BodyText"/>
      </w:pPr>
      <w:r>
        <w:br/>
      </w:r>
    </w:p>
    <w:p>
      <w:pPr>
        <w:pStyle w:val="BodyText"/>
      </w:pPr>
      <w:r>
        <w:t xml:space="preserve">Tendai Mupfudzi</w:t>
      </w:r>
    </w:p>
    <w:p>
      <w:pPr>
        <w:pStyle w:val="BodyText"/>
      </w:pPr>
      <w:r>
        <w:t xml:space="preserve">123 Chivhu Street, Mbare, Harare, Zimbabwe</w:t>
      </w:r>
      <w:r>
        <w:br/>
      </w:r>
      <w:r>
        <w:t xml:space="preserve">Phone: +263 77 123 4567 | Email: tendaimupfudzi@gmail.com</w:t>
      </w:r>
    </w:p>
    <w:p>
      <w:pPr>
        <w:pStyle w:val="BodyText"/>
      </w:pPr>
      <w:r>
        <w:rPr>
          <w:bCs/>
          <w:b/>
        </w:rPr>
        <w:t xml:space="preserve">Word Count:</w:t>
      </w:r>
      <w:r>
        <w:t xml:space="preserve"> </w:t>
      </w:r>
      <w:r>
        <w:t xml:space="preserve">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Zimbabwe Harare</dc:title>
  <dc:creator/>
  <dc:language>en</dc:language>
  <cp:keywords/>
  <dcterms:created xsi:type="dcterms:W3CDTF">2026-07-23T07:44:46Z</dcterms:created>
  <dcterms:modified xsi:type="dcterms:W3CDTF">2026-07-23T07:44:46Z</dcterms:modified>
</cp:coreProperties>
</file>

<file path=docProps/custom.xml><?xml version="1.0" encoding="utf-8"?>
<Properties xmlns="http://schemas.openxmlformats.org/officeDocument/2006/custom-properties" xmlns:vt="http://schemas.openxmlformats.org/officeDocument/2006/docPropsVTypes"/>
</file>