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Brisbane,</w:t>
      </w:r>
      <w:r>
        <w:t xml:space="preserve"> </w:t>
      </w:r>
      <w:r>
        <w:t xml:space="preserve">Australia</w:t>
      </w:r>
    </w:p>
    <w:bookmarkStart w:id="20" w:name="Xf5678fcd7686568bfcdf7c6a1d19b37430ed25e"/>
    <w:p>
      <w:pPr>
        <w:pStyle w:val="Heading1"/>
      </w:pPr>
      <w:r>
        <w:t xml:space="preserve">Scholarship Application Letter: Advancing Electronics Engineering Excellence in Brisbane, Australia</w:t>
      </w:r>
    </w:p>
    <w:p>
      <w:pPr>
        <w:pStyle w:val="FirstParagraph"/>
      </w:pPr>
      <w:r>
        <w:t xml:space="preserve">Dear Scholarship Selection Committee,</w:t>
      </w:r>
    </w:p>
    <w:p>
      <w:pPr>
        <w:pStyle w:val="BodyText"/>
      </w:pPr>
      <w:r>
        <w:t xml:space="preserve">With profound enthusiasm and unwavering commitment to technological innovation, I am writing to formally apply for the prestigious [Scholarship Name] scholarship at the University of Queensland (UQ) in Brisbane, Australia. As a dedicated aspiring Electronics Engineer hailing from [Your Home Country], I have meticulously aligned my academic trajectory, professional aspirations, and research interests with the dynamic engineering ecosystem thriving in Brisbane. This scholarship represents not merely financial support but a pivotal catalyst to contribute meaningfully to Australia’s technological future while honing my expertise within one of the world’s most promising innovation hubs.</w:t>
      </w:r>
    </w:p>
    <w:p>
      <w:pPr>
        <w:pStyle w:val="BodyText"/>
      </w:pPr>
      <w:r>
        <w:t xml:space="preserve">My passion for Electronics Engineering was ignited during my undergraduate studies at [Your University], where I consistently ranked in the top 5% of my cohort while pursuing a Bachelor of Science in Electrical and Electronic Engineering. I immersed myself in cutting-edge projects, including the design and prototyping of a low-power IoT sensor network for agricultural monitoring—a solution directly addressing Queensland’s unique challenges with remote farm management and sustainable water usage. This project required mastery of embedded systems programming, RF communication protocols (LoRaWAN), and energy-efficient circuit design. It culminated in a presentation at the [Regional Conference Name], where I received commendation for its practical applicability to Brisbane’s burgeoning agri-tech sector. These experiences solidified my resolve to specialize in intelligent electronic systems, particularly those that enhance resilience in regional Australian communities—a goal intrinsically tied to Brisbane’s role as Australia’s "Smart City" leader.</w:t>
      </w:r>
    </w:p>
    <w:p>
      <w:pPr>
        <w:pStyle w:val="BodyText"/>
      </w:pPr>
      <w:r>
        <w:t xml:space="preserve">Brisbane stands at the epicenter of Australia’s engineering renaissance, making it the indispensable destination for my advanced studies. The city boasts a thriving ecosystem of innovation, home to institutions like UQ’s Advanced Wireless Research Centre (AWRC) and QUT’s Queensland University of Technology, alongside industry giants such as Boeing Defence Australia and startups within the Brisbane Innovation Hub. I have closely followed UQ’s groundbreaking work in wireless sensor networks for disaster resilience—crucial for a region prone to cyclones and flooding—and am eager to collaborate with Dr. [Name] on their research into energy-harvesting circuits for remote environmental monitoring systems. This aligns perfectly with my master’s proposal: "Designing Adaptive Power Management Systems for IoT Deployments in Urban and Remote Queensland Environments." Brisbane’s unique climate challenges, coupled with its rapid urbanization, present an unparalleled real-world laboratory for developing scalable electronic solutions—exactly the context where I intend to deploy my skills.</w:t>
      </w:r>
    </w:p>
    <w:p>
      <w:pPr>
        <w:pStyle w:val="BodyText"/>
      </w:pPr>
      <w:r>
        <w:t xml:space="preserve">My commitment to Australia extends beyond academic pursuits. I have actively researched Australian industry standards (AS/NZS 3000) and engaged with professionals in Brisbane’s engineering community through virtual networking events organized by Engineers Australia. I understand that Electronics Engineers in Queensland are pivotal to advancing the national "Digital Economy Strategy," particularly through initiatives like the Queensland Smart Cities Program, which seeks to integrate AI-driven infrastructure across Brisbane. My goal is not only to excel as an engineer but to become a bridge between global electronics innovation and local Australian needs—such as optimizing electronic systems for renewable energy microgrids in emerging suburbs or enhancing medical device reliability for rural healthcare providers. This vision resonates deeply with the Queensland Government’s focus on "Future Made in Queensland" and positions me to contribute immediately upon graduation.</w:t>
      </w:r>
    </w:p>
    <w:p>
      <w:pPr>
        <w:pStyle w:val="BodyText"/>
      </w:pPr>
      <w:r>
        <w:t xml:space="preserve">Financial accessibility has been a significant consideration, but I have proactively secured foundational support through [mention any part-time work, existing scholarships, or family contributions]. Nevertheless, the full cost of tuition and living expenses in Brisbane remains a formidable barrier. The [Scholarship Name] scholarship would alleviate this burden while enabling me to fully dedicate myself to high-impact research. Beyond financial relief, your endorsement would validate my potential as a future leader in Australia’s engineering sector—a sector I am eager to strengthen with my technical acumen and cultural adaptability. I have already begun networking with UQ alumni in Brisbane, including [Name], a senior electronics engineer at [Company], who affirmed that "Brisbane’s collaborative engineering culture is unmatched for translating academic research into community impact." This insight has further cemented my conviction that this city is where I can thrive and deliver value.</w:t>
      </w:r>
    </w:p>
    <w:p>
      <w:pPr>
        <w:pStyle w:val="BodyText"/>
      </w:pPr>
      <w:r>
        <w:t xml:space="preserve">I am acutely aware that the future of Electronics Engineering lies at the intersection of hardware innovation, sustainable design, and ethical deployment. In Brisbane, where urban sustainability goals are ambitious (e.g., 100% renewable energy by 2035), my work on power-efficient electronics directly supports these targets. I envision developing modules that reduce energy consumption in smart city infrastructure—such as adaptive traffic lights or waste management sensors—thereby contributing to Brisbane’s reputation as Australia’s most liveable, tech-forward capital. My long-term ambition is to co-found an engineering consultancy focused on scalable electronic solutions for regional Queensland, fostering job creation and technological literacy across communities often overlooked in major cities.</w:t>
      </w:r>
    </w:p>
    <w:p>
      <w:pPr>
        <w:pStyle w:val="BodyText"/>
      </w:pPr>
      <w:r>
        <w:t xml:space="preserve">Choosing Brisbane was not incidental; it was a strategic decision grounded in the city’s alignment with my professional ethos. Unlike other Australian capitals, Brisbane offers a harmonious blend of world-class research facilities, lower cost of living (relative to Sydney/Melbourne), and a strong community-driven approach to technological advancement. The University of Queensland’s location in St Lucia—just 20 minutes from Brisbane City Centre—provides seamless access to industry partnerships and cultural immersion. I have already connected with the UQ Engineering Society and plan to volunteer with STEM outreach programs for Indigenous youth, directly engaging with Brisbane’s diverse population as part of my commitment to inclusive innovation.</w:t>
      </w:r>
    </w:p>
    <w:p>
      <w:pPr>
        <w:pStyle w:val="BodyText"/>
      </w:pPr>
      <w:r>
        <w:t xml:space="preserve">As a candidate, I bring not only technical rigor but also cultural empathy—having collaborated on international projects across Southeast Asia—and an unwavering work ethic. My proposed research has already received preliminary interest from [Local Company], who see potential for pilot deployment in their Brisbane operations. I am confident that this scholarship will empower me to excel academically, contribute to UQ’s research output, and become a valuable asset to Australia’s engineering landscape. The opportunity to grow as an Electronics Engineer within the vibrant city of Brisbane—where innovation meets community—would be the greatest honor.</w:t>
      </w:r>
    </w:p>
    <w:p>
      <w:pPr>
        <w:pStyle w:val="BodyText"/>
      </w:pPr>
      <w:r>
        <w:t xml:space="preserve">I respectfully request the Committee consider my application with earnestness. I have attached all required documentation, including transcripts, research proposals, and letters of recommendation from professors at [Your University] and industry mentors in [Country]. Thank you for your time and dedication to fostering future leaders. I eagerly await the possibility of contributing to Australia’s technological legacy as a proud Brisbane-based Electronics Engineer.</w:t>
      </w:r>
    </w:p>
    <w:p>
      <w:pPr>
        <w:pStyle w:val="BodyText"/>
      </w:pPr>
      <w:r>
        <w:t xml:space="preserve">Respectfully submitted,</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Brisbane, Australia</dc:title>
  <dc:creator/>
  <dc:language>en</dc:language>
  <cp:keywords/>
  <dcterms:created xsi:type="dcterms:W3CDTF">2026-07-15T06:21:12Z</dcterms:created>
  <dcterms:modified xsi:type="dcterms:W3CDTF">2026-07-15T06:21:12Z</dcterms:modified>
</cp:coreProperties>
</file>

<file path=docProps/custom.xml><?xml version="1.0" encoding="utf-8"?>
<Properties xmlns="http://schemas.openxmlformats.org/officeDocument/2006/custom-properties" xmlns:vt="http://schemas.openxmlformats.org/officeDocument/2006/docPropsVTypes"/>
</file>