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w:t>
      </w:r>
      <w:r>
        <w:t xml:space="preserve"> </w:t>
      </w:r>
      <w:r>
        <w:t xml:space="preserve">Egypt</w:t>
      </w:r>
      <w:r>
        <w:t xml:space="preserve"> </w:t>
      </w:r>
      <w:r>
        <w:t xml:space="preserve">Alexandria</w:t>
      </w:r>
    </w:p>
    <w:bookmarkStart w:id="21" w:name="Xdcf962609c665e08bc1ba098d585adbde9f7cad"/>
    <w:p>
      <w:pPr>
        <w:pStyle w:val="Heading1"/>
      </w:pPr>
      <w:r>
        <w:t xml:space="preserve">Scholarship Application Letter for Electronics Engineering Studies</w:t>
      </w:r>
    </w:p>
    <w:p>
      <w:pPr>
        <w:pStyle w:val="FirstParagraph"/>
      </w:pPr>
      <w:r>
        <w:t xml:space="preserve">Date: October 26, 2023</w:t>
      </w:r>
    </w:p>
    <w:p>
      <w:pPr>
        <w:pStyle w:val="BodyText"/>
      </w:pPr>
      <w:r>
        <w:t xml:space="preserve">Dr. Amal Hassan</w:t>
      </w:r>
      <w:r>
        <w:br/>
      </w:r>
      <w:r>
        <w:t xml:space="preserve">Director of Scholarships &amp; Academic Excellence</w:t>
      </w:r>
      <w:r>
        <w:br/>
      </w:r>
      <w:r>
        <w:t xml:space="preserve">Egyptian Engineering Scholarship Foundation (EESF)</w:t>
      </w:r>
      <w:r>
        <w:br/>
      </w:r>
      <w:r>
        <w:t xml:space="preserve">Cairo, Egypt</w:t>
      </w:r>
    </w:p>
    <w:bookmarkStart w:id="20" w:name="X37d4b8a36eacb02d2e9038c65d8a0ba2f185836"/>
    <w:p>
      <w:pPr>
        <w:pStyle w:val="Heading2"/>
      </w:pPr>
      <w:r>
        <w:t xml:space="preserve">Subject: Formal Application for Full Scholarship to Pursue Electronics Engineering at Alexandria University</w:t>
      </w:r>
    </w:p>
    <w:p>
      <w:pPr>
        <w:pStyle w:val="FirstParagraph"/>
      </w:pPr>
      <w:r>
        <w:t xml:space="preserve">Dear Dr. Hassan,</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Electronics Engineering Scholarship offered by the Egyptian Engineering Scholarship Foundation. As a dedicated student from Alexandria, Egypt, I have consistently demonstrated academic excellence and a deep passion for advancing electronic systems that directly serve our community's technological development needs. My aspiration to become a certified</w:t>
      </w:r>
      <w:r>
        <w:t xml:space="preserve"> </w:t>
      </w:r>
      <w:r>
        <w:rPr>
          <w:bCs/>
          <w:b/>
        </w:rPr>
        <w:t xml:space="preserve">Electronics Engineer</w:t>
      </w:r>
      <w:r>
        <w:t xml:space="preserve"> </w:t>
      </w:r>
      <w:r>
        <w:t xml:space="preserve">is not merely personal ambition—it is a commitment to contributing to the innovation ecosystem of</w:t>
      </w:r>
      <w:r>
        <w:t xml:space="preserve"> </w:t>
      </w:r>
      <w:r>
        <w:rPr>
          <w:bCs/>
          <w:b/>
        </w:rPr>
        <w:t xml:space="preserve">Egypt Alexandria</w:t>
      </w:r>
      <w:r>
        <w:t xml:space="preserve">, where I was born and raised, and where my engineering journey must begin.</w:t>
      </w:r>
    </w:p>
    <w:p>
      <w:pPr>
        <w:pStyle w:val="BodyText"/>
      </w:pPr>
      <w:r>
        <w:t xml:space="preserve">I am currently completing my final year of high school at Alexandria National College for Sciences (ANCS), ranked among Egypt’s top 5 technical institutions. My academic record (GPA: 95.3/100) includes exceptional performance in physics, mathematics, and computer science—foundational pillars for electronics engineering. I have independently developed a solar-powered water purification sensor prototype utilizing IoT technology, which I presented at the 2023 Alexandria Youth Innovation Summit. This project was inspired by the recurring water quality challenges faced by coastal communities in</w:t>
      </w:r>
      <w:r>
        <w:t xml:space="preserve"> </w:t>
      </w:r>
      <w:r>
        <w:rPr>
          <w:bCs/>
          <w:b/>
        </w:rPr>
        <w:t xml:space="preserve">Egypt Alexandria</w:t>
      </w:r>
      <w:r>
        <w:t xml:space="preserve">, particularly along the Mediterranean coastline where my family resides. The project earned recognition from the Alexandria Governorate’s Technical Committee and highlighted my ability to merge theoretical knowledge with real-world problem-solving—a skill I intend to deepen through university-level electronics engineering studies.</w:t>
      </w:r>
    </w:p>
    <w:p>
      <w:pPr>
        <w:pStyle w:val="BodyText"/>
      </w:pPr>
      <w:r>
        <w:t xml:space="preserve">My connection to</w:t>
      </w:r>
      <w:r>
        <w:t xml:space="preserve"> </w:t>
      </w:r>
      <w:r>
        <w:rPr>
          <w:bCs/>
          <w:b/>
        </w:rPr>
        <w:t xml:space="preserve">Egypt Alexandria</w:t>
      </w:r>
      <w:r>
        <w:t xml:space="preserve"> </w:t>
      </w:r>
      <w:r>
        <w:t xml:space="preserve">runs deeper than geography; it is woven into my academic identity. Alexandria University’s Department of Electronics Engineering, renowned for its state-of-the-art laboratories and industry partnerships with companies like Siemens Egypt and the Egyptian Electronic Research Institute (ERI), is where I plan to pursue my Bachelor’s degree. The university’s strategic focus on smart grid development aligns perfectly with my vision for creating localized solutions—such as energy-efficient irrigation systems for Alexandria’s agricultural suburbs or advanced traffic management systems to alleviate congestion in the city center, a critical issue affecting 2.5 million residents daily. I have already secured preliminary admission through the university’s competitive entrance exam and am prepared to begin my studies in September 2024.</w:t>
      </w:r>
    </w:p>
    <w:p>
      <w:pPr>
        <w:pStyle w:val="BodyText"/>
      </w:pPr>
      <w:r>
        <w:t xml:space="preserve">Financial constraints, however, threaten to disrupt this path. While my family has prioritized education, we lack the resources for tuition fees (approximately EGP 50,000 annually) and specialized equipment costs beyond basic lab requirements. This scholarship would be transformative—not only covering academic expenses but also enabling me to participate in Alexandria University’s Industry-Linked Internship Program with local firms like NTRA Electronics. Such exposure is critical for an</w:t>
      </w:r>
      <w:r>
        <w:t xml:space="preserve"> </w:t>
      </w:r>
      <w:r>
        <w:rPr>
          <w:bCs/>
          <w:b/>
        </w:rPr>
        <w:t xml:space="preserve">Electronics Engineer</w:t>
      </w:r>
      <w:r>
        <w:t xml:space="preserve"> </w:t>
      </w:r>
      <w:r>
        <w:t xml:space="preserve">seeking to innovate within Egypt’s evolving tech landscape, where 43% of graduates now work in the electronics manufacturing sector (World Bank, 2023). Without this support, I would be forced to accept a lower-paying job immediately after high school—a decision that would ultimately deprive</w:t>
      </w:r>
      <w:r>
        <w:t xml:space="preserve"> </w:t>
      </w:r>
      <w:r>
        <w:rPr>
          <w:bCs/>
          <w:b/>
        </w:rPr>
        <w:t xml:space="preserve">Egypt Alexandria</w:t>
      </w:r>
      <w:r>
        <w:t xml:space="preserve"> </w:t>
      </w:r>
      <w:r>
        <w:t xml:space="preserve">of future talent poised to address its unique engineering challenges.</w:t>
      </w:r>
    </w:p>
    <w:p>
      <w:pPr>
        <w:pStyle w:val="BodyText"/>
      </w:pPr>
      <w:r>
        <w:t xml:space="preserve">My long-term vision extends beyond personal achievement. I aim to establish a community-focused innovation hub in Alexandria’s Al-Montazah district, targeting underserved neighborhoods with low-cost electronic health monitoring devices for elderly populations—a pressing need given Egypt’s aging demographic shift. This initiative would collaborate with Alexandria University and local NGOs, creating a pipeline for student engineers to gain practical experience while serving the community. The skills I will develop through this scholarship—circuit design, embedded systems programming, and semiconductor applications—are precisely those required to build such sustainable solutions.</w:t>
      </w:r>
    </w:p>
    <w:p>
      <w:pPr>
        <w:pStyle w:val="BodyText"/>
      </w:pPr>
      <w:r>
        <w:t xml:space="preserve">What sets my application apart is my deep understanding of Alexandria’s engineering ecosystem. Unlike many applicants who seek general opportunities abroad, I remain committed to applying my expertise within Egypt. I have volunteered weekly at the Alexandria STEM Center since 2021, teaching high school students basic electronics through hands-on workshops using recycled materials—proving that innovation thrives even with limited resources. This experience reinforced my belief that</w:t>
      </w:r>
      <w:r>
        <w:t xml:space="preserve"> </w:t>
      </w:r>
      <w:r>
        <w:rPr>
          <w:bCs/>
          <w:b/>
        </w:rPr>
        <w:t xml:space="preserve">Egypt Alexandria</w:t>
      </w:r>
      <w:r>
        <w:t xml:space="preserve">’s potential is unlocked not by importing knowledge, but by nurturing homegrown talent like myself to tackle local problems with global standards.</w:t>
      </w:r>
    </w:p>
    <w:p>
      <w:pPr>
        <w:pStyle w:val="BodyText"/>
      </w:pPr>
      <w:r>
        <w:t xml:space="preserve">I am equally driven by Egypt’s national Vision 2030 goals, which prioritize technological self-reliance in sectors like renewable energy and smart infrastructure. As an</w:t>
      </w:r>
      <w:r>
        <w:t xml:space="preserve"> </w:t>
      </w:r>
      <w:r>
        <w:rPr>
          <w:bCs/>
          <w:b/>
        </w:rPr>
        <w:t xml:space="preserve">Electronics Engineer</w:t>
      </w:r>
      <w:r>
        <w:t xml:space="preserve">, I will contribute directly to these objectives: designing solar-integrated power systems for Alexandria’s public transportation network or developing low-cost sensors for monitoring air quality in the city’s industrial zones. The foundation’s mission to cultivate “engineers who build Egypt” resonates deeply with my values and academic trajectory.</w:t>
      </w:r>
    </w:p>
    <w:p>
      <w:pPr>
        <w:pStyle w:val="BodyText"/>
      </w:pPr>
      <w:r>
        <w:t xml:space="preserve">My reference letters from Dr. Mahmoud El-Sayed (Head of Electronics Department, Alexandria University) and Mr. Karim Hassan (Manager, Siemens Egypt R&amp;D) detail my technical aptitude and dedication to community impact. I have attached all required documents, including transcripts, project documentation for the solar sensor prototype, and a letter of intent from Alexandria University confirming my admission status.</w:t>
      </w:r>
    </w:p>
    <w:p>
      <w:pPr>
        <w:pStyle w:val="BodyText"/>
      </w:pPr>
      <w:r>
        <w:t xml:space="preserve">I implore you to consider this</w:t>
      </w:r>
      <w:r>
        <w:t xml:space="preserve"> </w:t>
      </w:r>
      <w:r>
        <w:rPr>
          <w:bCs/>
          <w:b/>
        </w:rPr>
        <w:t xml:space="preserve">Scholarship Application Letter</w:t>
      </w:r>
      <w:r>
        <w:t xml:space="preserve"> </w:t>
      </w:r>
      <w:r>
        <w:t xml:space="preserve">as more than a formal request—it represents the convergence of personal dedication and regional need. I am ready to become an ambassador for Egyptian engineering excellence, ensuring that every penny invested in my education strengthens the technological foundation of</w:t>
      </w:r>
      <w:r>
        <w:t xml:space="preserve"> </w:t>
      </w:r>
      <w:r>
        <w:rPr>
          <w:bCs/>
          <w:b/>
        </w:rPr>
        <w:t xml:space="preserve">Egypt Alexandria</w:t>
      </w:r>
      <w:r>
        <w:t xml:space="preserve">. Thank you for your time and consideration. I welcome the opportunity to discuss my application further at your convenience.</w:t>
      </w:r>
    </w:p>
    <w:p>
      <w:pPr>
        <w:pStyle w:val="BodyText"/>
      </w:pPr>
      <w:r>
        <w:t xml:space="preserve">Sincerely,</w:t>
      </w:r>
    </w:p>
    <w:p>
      <w:pPr>
        <w:pStyle w:val="BodyText"/>
      </w:pPr>
      <w:r>
        <w:t xml:space="preserve">Ahmed Tariq Mohamed</w:t>
      </w:r>
    </w:p>
    <w:p>
      <w:pPr>
        <w:pStyle w:val="BodyText"/>
      </w:pPr>
      <w:r>
        <w:t xml:space="preserve">Alexandria, Egypt | +20 106 123 4567 | ahmed.t.mohamed@email.com</w:t>
      </w:r>
    </w:p>
    <w:p>
      <w:pPr>
        <w:pStyle w:val="BodyText"/>
      </w:pPr>
      <w:r>
        <w:t xml:space="preserve">High School Diploma Candidate, Alexandria National College for Sciences (ANCS)</w:t>
      </w:r>
    </w:p>
    <w:p>
      <w:pPr>
        <w:pStyle w:val="BodyText"/>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 Egypt Alexandria</dc:title>
  <dc:creator/>
  <cp:keywords/>
  <dcterms:created xsi:type="dcterms:W3CDTF">2026-07-20T07:09:30Z</dcterms:created>
  <dcterms:modified xsi:type="dcterms:W3CDTF">2026-07-20T07:09:30Z</dcterms:modified>
</cp:coreProperties>
</file>

<file path=docProps/custom.xml><?xml version="1.0" encoding="utf-8"?>
<Properties xmlns="http://schemas.openxmlformats.org/officeDocument/2006/custom-properties" xmlns:vt="http://schemas.openxmlformats.org/officeDocument/2006/docPropsVTypes"/>
</file>