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Milan</w:t>
      </w:r>
    </w:p>
    <w:bookmarkStart w:id="20" w:name="scholarship-application-letter"/>
    <w:p>
      <w:pPr>
        <w:pStyle w:val="Heading1"/>
      </w:pPr>
      <w:r>
        <w:t xml:space="preserve">SCHOLARSHIP APPLICATION LETTER</w:t>
      </w:r>
    </w:p>
    <w:p>
      <w:pPr>
        <w:pStyle w:val="FirstParagraph"/>
      </w:pPr>
      <w:r>
        <w:t xml:space="preserve">For Master's Program in Electronics Engineering at Politecnico di Milano, Italy</w:t>
      </w:r>
    </w:p>
    <w:bookmarkEnd w:id="20"/>
    <w:p>
      <w:pPr>
        <w:pStyle w:val="BodyText"/>
      </w:pPr>
      <w:r>
        <w:br/>
      </w:r>
      <w:r>
        <w:br/>
      </w:r>
    </w:p>
    <w:p>
      <w:pPr>
        <w:pStyle w:val="BodyText"/>
      </w:pPr>
      <w:r>
        <w:t xml:space="preserve">November 15, 2023</w:t>
      </w:r>
    </w:p>
    <w:p>
      <w:pPr>
        <w:pStyle w:val="BodyText"/>
      </w:pPr>
      <w:r>
        <w:t xml:space="preserve">Scholarship Committee</w:t>
      </w:r>
    </w:p>
    <w:p>
      <w:pPr>
        <w:pStyle w:val="BodyText"/>
      </w:pPr>
      <w:r>
        <w:t xml:space="preserve">Politecnico di Milano</w:t>
      </w:r>
    </w:p>
    <w:p>
      <w:pPr>
        <w:pStyle w:val="BodyText"/>
      </w:pPr>
      <w:r>
        <w:t xml:space="preserve">Piazza Leonardo da Vinci, 32</w:t>
      </w:r>
    </w:p>
    <w:p>
      <w:pPr>
        <w:pStyle w:val="BodyText"/>
      </w:pPr>
      <w:r>
        <w:t xml:space="preserve">20133 Milan, Italy</w:t>
      </w:r>
    </w:p>
    <w:p>
      <w:pPr>
        <w:pStyle w:val="BodyText"/>
      </w:pPr>
      <w:r>
        <w:br/>
      </w:r>
      <w:r>
        <w:br/>
      </w:r>
    </w:p>
    <w:bookmarkStart w:id="21" w:name="X985ada2a0704e0b538bee76506dfd097c2005d1"/>
    <w:p>
      <w:pPr>
        <w:pStyle w:val="Heading2"/>
      </w:pPr>
      <w:r>
        <w:t xml:space="preserve">Subject: Application for Full Scholarship to Pursue Master's in Electronics Engineering at Politecnico di Milano</w:t>
      </w:r>
    </w:p>
    <w:p>
      <w:pPr>
        <w:pStyle w:val="FirstParagraph"/>
      </w:pPr>
      <w:r>
        <w:t xml:space="preserve">Dear Esteemed Scholarship Committee,</w:t>
      </w:r>
    </w:p>
    <w:p>
      <w:pPr>
        <w:pStyle w:val="BodyText"/>
      </w:pPr>
      <w:r>
        <w:t xml:space="preserve">It is with profound enthusiasm and deep respect for Italy’s legacy in technological innovation that I submit this scholarship application letter for the prestigious Master’s Program in Electronics Engineering at Politecnico di Milano. As an aspiring</w:t>
      </w:r>
      <w:r>
        <w:t xml:space="preserve"> </w:t>
      </w:r>
      <w:r>
        <w:rPr>
          <w:bCs/>
          <w:b/>
        </w:rPr>
        <w:t xml:space="preserve">Electronics Engineer</w:t>
      </w:r>
      <w:r>
        <w:t xml:space="preserve">, I have meticulously researched academic institutions globally, yet none align with my professional vision as profoundly as Milan’s world-renowned engineering hub. This</w:t>
      </w:r>
      <w:r>
        <w:t xml:space="preserve"> </w:t>
      </w:r>
      <w:r>
        <w:rPr>
          <w:bCs/>
          <w:b/>
        </w:rPr>
        <w:t xml:space="preserve">Scholarship Application Letter</w:t>
      </w:r>
      <w:r>
        <w:t xml:space="preserve"> </w:t>
      </w:r>
      <w:r>
        <w:t xml:space="preserve">articulates how studying in</w:t>
      </w:r>
      <w:r>
        <w:t xml:space="preserve"> </w:t>
      </w:r>
      <w:r>
        <w:rPr>
          <w:bCs/>
          <w:b/>
        </w:rPr>
        <w:t xml:space="preserve">Italy Milan</w:t>
      </w:r>
      <w:r>
        <w:t xml:space="preserve"> </w:t>
      </w:r>
      <w:r>
        <w:t xml:space="preserve">represents the pivotal catalyst for my ambition to revolutionize sustainable electronics design—a mission deeply intertwined with Europe’s industrial leadership and Italy’s strategic position at the heart of global tech innovation.</w:t>
      </w:r>
    </w:p>
    <w:p>
      <w:pPr>
        <w:pStyle w:val="BodyText"/>
      </w:pPr>
      <w:r>
        <w:rPr>
          <w:bCs/>
          <w:b/>
        </w:rPr>
        <w:t xml:space="preserve">The Strategic Imperative of Milan for Electronics Engineering</w:t>
      </w:r>
    </w:p>
    <w:p>
      <w:pPr>
        <w:pStyle w:val="BodyText"/>
      </w:pPr>
      <w:r>
        <w:t xml:space="preserve">Italy Milan transcends being merely a geographical location; it is an ecosystem where theoretical engineering converges with industrial application. Politecnico di Milano’s Department of Electrical, Computer, and Biomedical Engineering occupies a unique vantage point within this ecosystem—adjacent to tech giants like Leonardo S.p.A., STMicroelectronics, and the European Institute of Innovation &amp; Technology (EIT). In Milan, I will gain access to cutting-edge labs specializing in 5G infrastructure development, AI-driven embedded systems, and renewable energy integration—domains where Italy’s electronics sector is rapidly expanding. My academic journey cannot be confined to theoretical coursework alone; it requires immersion in a city where the</w:t>
      </w:r>
      <w:r>
        <w:t xml:space="preserve"> </w:t>
      </w:r>
      <w:r>
        <w:rPr>
          <w:bCs/>
          <w:b/>
        </w:rPr>
        <w:t xml:space="preserve">Electronics Engineer</w:t>
      </w:r>
      <w:r>
        <w:t xml:space="preserve"> </w:t>
      </w:r>
      <w:r>
        <w:t xml:space="preserve">is not just a graduate but an active participant in shaping Europe’s technological future. The European Union’s Chips Act, prioritizing semiconductor sovereignty, elevates Milan’s significance as the ideal proving ground for my specialization in low-power integrated circuits.</w:t>
      </w:r>
    </w:p>
    <w:p>
      <w:pPr>
        <w:pStyle w:val="BodyText"/>
      </w:pPr>
      <w:r>
        <w:rPr>
          <w:bCs/>
          <w:b/>
        </w:rPr>
        <w:t xml:space="preserve">Achievements and Academic Foundation</w:t>
      </w:r>
    </w:p>
    <w:p>
      <w:pPr>
        <w:pStyle w:val="BodyText"/>
      </w:pPr>
      <w:r>
        <w:t xml:space="preserve">My undergraduate studies at the Federal University of Minas Gerais (Brazil) culminated in a 3.9/4.0 GPA while leading a team that developed an IoT-based agricultural monitoring system using Raspberry Pi and custom PCBs—a project later adopted by regional cooperatives to optimize water usage. This initiative earned me the "Innovation in Applied Electronics" award at the South American Engineering Congress (2022). My thesis,</w:t>
      </w:r>
      <w:r>
        <w:t xml:space="preserve"> </w:t>
      </w:r>
      <w:r>
        <w:rPr>
          <w:iCs/>
          <w:i/>
        </w:rPr>
        <w:t xml:space="preserve">"Energy-Efficient Sensor Networks for Precision Agriculture,"</w:t>
      </w:r>
      <w:r>
        <w:t xml:space="preserve"> </w:t>
      </w:r>
      <w:r>
        <w:t xml:space="preserve">directly addressed challenges I now recognize as foundational to Milan’s industry priorities: reducing energy consumption in edge devices while maintaining real-time data fidelity. My proficiency in Cadence Virtuoso, MATLAB, and Python—coupled with certifications in ISO 9001 quality management—has prepared me rigorously for the advanced coursework at Politecnico di Milano. Yet, I seek more than technical mastery; I require an environment where Milan’s engineering culture fosters collaborative problem-solving across disciplines.</w:t>
      </w:r>
    </w:p>
    <w:p>
      <w:pPr>
        <w:pStyle w:val="BodyText"/>
      </w:pPr>
      <w:r>
        <w:rPr>
          <w:bCs/>
          <w:b/>
        </w:rPr>
        <w:t xml:space="preserve">Why a Scholarship? The Economic and Intellectual Imperative</w:t>
      </w:r>
    </w:p>
    <w:p>
      <w:pPr>
        <w:pStyle w:val="BodyText"/>
      </w:pPr>
      <w:r>
        <w:t xml:space="preserve">As the child of modest means—my father works in Brazil’s public health system and my mother is a primary school teacher—I have navigated financial constraints without compromising academic excellence. However, the tuition fees for Politecnico di Milano’s Master’s Program (€18,000 annually) exceed my family’s capacity to contribute. This scholarship would not merely alleviate financial strain; it would liberate my intellectual energy to fully engage in Milan’s vibrant academic community. I am particularly drawn to Professor Anna Maria Paganelli’s research on neuromorphic computing—a field where Italy is emerging as a leader—and I intend to collaborate with her team during the second semester of the program. Without this financial support, my participation in such high-impact projects would be untenable, ultimately depriving Milan’s engineering ecosystem of a dedicated contributor.</w:t>
      </w:r>
    </w:p>
    <w:p>
      <w:pPr>
        <w:pStyle w:val="BodyText"/>
      </w:pPr>
      <w:r>
        <w:rPr>
          <w:bCs/>
          <w:b/>
        </w:rPr>
        <w:t xml:space="preserve">Long-Term Vision: Electronics Engineering as a Bridge for Sustainable Development</w:t>
      </w:r>
    </w:p>
    <w:p>
      <w:pPr>
        <w:pStyle w:val="BodyText"/>
      </w:pPr>
      <w:r>
        <w:t xml:space="preserve">My ultimate goal is to establish an R&amp;D center in São Paulo focused on sustainable electronics manufacturing—specifically, reducing e-waste through modular circuit design and circular economy principles. Milan’s proximity to European regulatory frameworks (e.g., EU Waste Electrical and Electronic Equipment Directive) offers unparalleled insight into policy-driven innovation. During my studies, I plan to intern with Infineon Technologies Italy in Milan’s industrial zone, gaining firsthand exposure to how compliance with sustainability mandates shapes product lifecycle engineering. This experience will directly inform my post-graduation work: designing electronics where 80% of components are recyclable—a target aligned with Italy’s National Energy Strategy 2030. My ambition extends beyond Brazil; I aim to position Milan as the benchmark for sustainable electronics development across Latin America, leveraging the university’s global partnerships to create a transcontinental innovation network.</w:t>
      </w:r>
    </w:p>
    <w:p>
      <w:pPr>
        <w:pStyle w:val="BodyText"/>
      </w:pPr>
      <w:r>
        <w:rPr>
          <w:bCs/>
          <w:b/>
        </w:rPr>
        <w:t xml:space="preserve">The Synergy of Scholarships and Milan’s Innovation Ecosystem</w:t>
      </w:r>
    </w:p>
    <w:p>
      <w:pPr>
        <w:pStyle w:val="BodyText"/>
      </w:pPr>
      <w:r>
        <w:t xml:space="preserve">I recognize that scholarships like yours are investments in future leaders who will elevate Italy’s industrial reputation. My commitment to excellence is evidenced by my 18-month volunteer work at a Brazilian tech hub, mentoring underprivileged students in electronics prototyping—a role where I taught 50+ youth basic PCB design using free open-source tools. This mirrors Politecnico di Milano’s ethos of engineering for societal impact, as seen in their collaboration with the Milan Municipal Administration on smart-city infrastructure projects like the "Smart City Pilot District." In Italy Milan, I will not only absorb knowledge but actively contribute to this legacy—perhaps developing a low-cost sensor network for air quality monitoring that integrates with existing city systems. This symbiotic relationship between scholarship recipient and host institution is precisely why I believe my presence would be invaluable to Politecnico di Milano’s mission.</w:t>
      </w:r>
    </w:p>
    <w:p>
      <w:pPr>
        <w:pStyle w:val="BodyText"/>
      </w:pPr>
      <w:r>
        <w:rPr>
          <w:bCs/>
          <w:b/>
        </w:rPr>
        <w:t xml:space="preserve">Conclusion: An Unwavering Commitment to Excellence</w:t>
      </w:r>
    </w:p>
    <w:p>
      <w:pPr>
        <w:pStyle w:val="BodyText"/>
      </w:pPr>
      <w:r>
        <w:t xml:space="preserve">The path of an</w:t>
      </w:r>
      <w:r>
        <w:t xml:space="preserve"> </w:t>
      </w:r>
      <w:r>
        <w:rPr>
          <w:bCs/>
          <w:b/>
        </w:rPr>
        <w:t xml:space="preserve">Electronics Engineer</w:t>
      </w:r>
      <w:r>
        <w:t xml:space="preserve"> </w:t>
      </w:r>
      <w:r>
        <w:t xml:space="preserve">is one of relentless curiosity and ethical responsibility. Choosing Milan is not a preference—it is a strategic necessity for my growth as a professional who will uphold Italy’s tradition of marrying technical brilliance with human-centric design. This scholarship would enable me to join the ranks of Politecnico di Milano alumni like Andrea Gatti (CEO, SGS), whose work in semiconductor testing has transformed global supply chains. I am prepared to bring relentless dedication to every seminar, laboratory session, and industry collaboration during my time in</w:t>
      </w:r>
      <w:r>
        <w:t xml:space="preserve"> </w:t>
      </w:r>
      <w:r>
        <w:rPr>
          <w:bCs/>
          <w:b/>
        </w:rPr>
        <w:t xml:space="preserve">Italy Milan</w:t>
      </w:r>
      <w:r>
        <w:t xml:space="preserve">. I respectfully request the opportunity to contribute my passion for sustainable electronics innovation while learning from the world’s finest minds in a city that embodies the very essence of engineering excellence.</w:t>
      </w:r>
    </w:p>
    <w:p>
      <w:pPr>
        <w:pStyle w:val="BodyText"/>
      </w:pPr>
      <w:r>
        <w:t xml:space="preserve">Thank you for considering this scholarship application. I eagerly await the possibility of contributing to Politecnico di Milano’s legacy and demonstrating how an</w:t>
      </w:r>
      <w:r>
        <w:t xml:space="preserve"> </w:t>
      </w:r>
      <w:r>
        <w:rPr>
          <w:bCs/>
          <w:b/>
        </w:rPr>
        <w:t xml:space="preserve">Electronics Engineer</w:t>
      </w:r>
      <w:r>
        <w:t xml:space="preserve"> </w:t>
      </w:r>
      <w:r>
        <w:t xml:space="preserve">from Brazil can become a vital thread in Milan’s innovation tapestry.</w:t>
      </w:r>
    </w:p>
    <w:p>
      <w:pPr>
        <w:pStyle w:val="BodyText"/>
      </w:pPr>
      <w:r>
        <w:br/>
      </w:r>
      <w:r>
        <w:br/>
      </w:r>
    </w:p>
    <w:p>
      <w:pPr>
        <w:pStyle w:val="BodyText"/>
      </w:pPr>
      <w:r>
        <w:t xml:space="preserve">Sincerely,</w:t>
      </w:r>
      <w:r>
        <w:br/>
      </w:r>
      <w:r>
        <w:br/>
      </w:r>
      <w:r>
        <w:t xml:space="preserve">[Your Full Name]</w:t>
      </w:r>
      <w:r>
        <w:br/>
      </w:r>
      <w:r>
        <w:t xml:space="preserve">Email: yourname@email.com | Phone: +55 11 99999-8888</w:t>
      </w:r>
      <w:r>
        <w:br/>
      </w:r>
      <w:r>
        <w:t xml:space="preserve">Current Residence: São Paulo, Brazil</w:t>
      </w:r>
      <w:r>
        <w:br/>
      </w:r>
      <w:r>
        <w:br/>
      </w:r>
      <w:r>
        <w:rPr>
          <w:iCs/>
          <w:i/>
        </w:rPr>
        <w:t xml:space="preserve">Enclosures: CV, Academic Transcripts, Recommendation Letters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Electronics Engineer in Italy Milan</dc:title>
  <dc:creator/>
  <cp:keywords/>
  <dcterms:created xsi:type="dcterms:W3CDTF">2026-07-17T19:23:28Z</dcterms:created>
  <dcterms:modified xsi:type="dcterms:W3CDTF">2026-07-17T19:23:28Z</dcterms:modified>
</cp:coreProperties>
</file>

<file path=docProps/custom.xml><?xml version="1.0" encoding="utf-8"?>
<Properties xmlns="http://schemas.openxmlformats.org/officeDocument/2006/custom-properties" xmlns:vt="http://schemas.openxmlformats.org/officeDocument/2006/docPropsVTypes"/>
</file>