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[Name of Scholarship Organization/University]</w:t>
      </w:r>
    </w:p>
    <w:p>
      <w:pPr>
        <w:pStyle w:val="BodyText"/>
      </w:pPr>
      <w:r>
        <w:t xml:space="preserve">[Organization Address]</w:t>
      </w:r>
    </w:p>
    <w:p>
      <w:pPr>
        <w:pStyle w:val="BodyText"/>
      </w:pPr>
      <w:r>
        <w:t xml:space="preserve">[City, Postal Code]</w:t>
      </w:r>
    </w:p>
    <w:bookmarkEnd w:id="20"/>
    <w:bookmarkStart w:id="21" w:name="Xc91941f8048759e61d61f37db6d45cf7ef8801d"/>
    <w:p>
      <w:pPr>
        <w:pStyle w:val="Heading2"/>
      </w:pPr>
      <w:r>
        <w:t xml:space="preserve">Subject: Application for Scholarship Support to Pursue Electronics Engineering Studies in the Philippines Manila</w:t>
      </w:r>
    </w:p>
    <w:p>
      <w:pPr>
        <w:pStyle w:val="FirstParagraph"/>
      </w:pPr>
      <w:r>
        <w:t xml:space="preserve">To the Esteemed Members of the Scholarship Committee,</w:t>
      </w:r>
    </w:p>
    <w:p>
      <w:pPr>
        <w:pStyle w:val="BodyText"/>
      </w:pPr>
      <w:r>
        <w:t xml:space="preserve">It is with profound enthusiasm and unwavering dedication that I submit my formal application for the [Name of Scholarship Program] scholarship. As a deeply committed student from Quezon City, Metro Manila, I am applying to advance my academic journey toward becoming a professional</w:t>
      </w:r>
      <w:r>
        <w:t xml:space="preserve"> </w:t>
      </w:r>
      <w:r>
        <w:rPr>
          <w:bCs/>
          <w:b/>
        </w:rPr>
        <w:t xml:space="preserve">Electronics Engineer</w:t>
      </w:r>
      <w:r>
        <w:t xml:space="preserve"> </w:t>
      </w:r>
      <w:r>
        <w:t xml:space="preserve">within the dynamic technological landscape of the</w:t>
      </w:r>
      <w:r>
        <w:t xml:space="preserve"> </w:t>
      </w:r>
      <w:r>
        <w:rPr>
          <w:bCs/>
          <w:b/>
        </w:rPr>
        <w:t xml:space="preserve">Philippines Manila</w:t>
      </w:r>
      <w:r>
        <w:t xml:space="preserve"> </w:t>
      </w:r>
      <w:r>
        <w:t xml:space="preserve">region. This scholarship represents not merely financial assistance, but an investment in my ability to contribute meaningfully to the nation's engineering advancement and economic development.</w:t>
      </w:r>
    </w:p>
    <w:p>
      <w:pPr>
        <w:pStyle w:val="BodyText"/>
      </w:pPr>
      <w:r>
        <w:t xml:space="preserve">The decision to pursue Electronics Engineering stems from a lifelong fascination with technology's transformative power within our local context. Growing up amidst Manila's bustling urban environment, I witnessed firsthand how inadequate electronic infrastructure—particularly in power distribution systems and communication networks—directly impacts daily life for millions. During my high school years at [Your High School Name] in Manila, I volunteered with a community project installing low-cost solar-powered streetlights in Tondo, one of the city's densely populated districts. This experience crystallized my understanding that sustainable electronic solutions are not just technical challenges but essential tools for social equity. I recognized then that becoming an</w:t>
      </w:r>
      <w:r>
        <w:t xml:space="preserve"> </w:t>
      </w:r>
      <w:r>
        <w:rPr>
          <w:bCs/>
          <w:b/>
        </w:rPr>
        <w:t xml:space="preserve">Electronics Engineer</w:t>
      </w:r>
      <w:r>
        <w:t xml:space="preserve"> </w:t>
      </w:r>
      <w:r>
        <w:t xml:space="preserve">was not merely a career path, but a vocation to address critical needs in</w:t>
      </w:r>
      <w:r>
        <w:t xml:space="preserve"> </w:t>
      </w:r>
      <w:r>
        <w:rPr>
          <w:bCs/>
          <w:b/>
        </w:rPr>
        <w:t xml:space="preserve">Philippines Manila</w:t>
      </w:r>
      <w:r>
        <w:t xml:space="preserve">.</w:t>
      </w:r>
    </w:p>
    <w:p>
      <w:pPr>
        <w:pStyle w:val="BodyText"/>
      </w:pPr>
      <w:r>
        <w:t xml:space="preserve">I have completed my Pre-Engineering studies with distinction at [Your College/University] in Metro Manila, achieving a GPA of 3.8/4.0 while actively participating in the IEEE Student Branch. My academic focus has centered on embedded systems and power electronics—fields directly relevant to the Philippines' energy transition goals. I have independently designed a prototype for an automated rice mill control system using microcontrollers, reducing manual labor by 65% in a pilot study conducted with a local cooperative in Laguna Province. This project, though modest, demonstrated my ability to apply theoretical knowledge to solve practical problems within the</w:t>
      </w:r>
      <w:r>
        <w:t xml:space="preserve"> </w:t>
      </w:r>
      <w:r>
        <w:rPr>
          <w:bCs/>
          <w:b/>
        </w:rPr>
        <w:t xml:space="preserve">Philippines Manila</w:t>
      </w:r>
      <w:r>
        <w:t xml:space="preserve"> </w:t>
      </w:r>
      <w:r>
        <w:t xml:space="preserve">economic ecosystem.</w:t>
      </w:r>
    </w:p>
    <w:p>
      <w:pPr>
        <w:pStyle w:val="BodyText"/>
      </w:pPr>
      <w:r>
        <w:t xml:space="preserve">The challenges facing electronics engineering practice in the Philippines are multifaceted. Metropolitan Manila alone faces critical issues including: (1) frequent power grid instability requiring advanced voltage regulation systems, (2) outdated public transportation electronics in the MRT/LRT networks, and (3) limited local capacity for developing IoT solutions tailored to Philippine agricultural needs. As an aspiring</w:t>
      </w:r>
      <w:r>
        <w:t xml:space="preserve"> </w:t>
      </w:r>
      <w:r>
        <w:rPr>
          <w:bCs/>
          <w:b/>
        </w:rPr>
        <w:t xml:space="preserve">Electronics Engineer</w:t>
      </w:r>
      <w:r>
        <w:t xml:space="preserve">, I aim to specialize in smart grid technologies and sustainable electronics—directly addressing these national priorities. My proposed thesis at [Target University] will investigate low-cost fault detection systems for Manila's aging power distribution infrastructure, a project aligned with the Department of Energy's (DOE) 2023-2040 Grid Modernization Plan.</w:t>
      </w:r>
    </w:p>
    <w:p>
      <w:pPr>
        <w:pStyle w:val="BodyText"/>
      </w:pPr>
      <w:r>
        <w:t xml:space="preserve">My commitment to contributing to</w:t>
      </w:r>
      <w:r>
        <w:t xml:space="preserve"> </w:t>
      </w:r>
      <w:r>
        <w:rPr>
          <w:bCs/>
          <w:b/>
        </w:rPr>
        <w:t xml:space="preserve">Philippines Manila</w:t>
      </w:r>
      <w:r>
        <w:t xml:space="preserve">'s technological advancement is deeply rooted in community service. I have served as a technical volunteer for "Tech for Good Philippines," providing free electronics repair services at community centers across Quezon City and Valenzuela. These experiences taught me that engineering excellence must be paired with social responsibility—a principle I will embody through my scholarship journey. Upon graduation, I plan to establish an engineering consultancy focused on developing affordable electronic solutions for Philippine SMEs and municipal governments, starting in Metro Manila before expanding nationwide.</w:t>
      </w:r>
    </w:p>
    <w:p>
      <w:pPr>
        <w:pStyle w:val="BodyText"/>
      </w:pPr>
      <w:r>
        <w:t xml:space="preserve">Financially, this scholarship would alleviate significant barriers to my education. My family operates a small electronics repair shop in Ermita, Manila; while we maintain modest stability, the cost of tuition and specialized lab equipment exceeds our capacity without external support. This scholarship will enable me to fully dedicate myself to rigorous studies at [Target University], where I have secured admission with conditional acceptance pending financial documentation. I am particularly drawn to their [Mention Specific Program/Professor] program in power electronics, which directly complements my research interests.</w:t>
      </w:r>
    </w:p>
    <w:p>
      <w:pPr>
        <w:pStyle w:val="BodyText"/>
      </w:pPr>
      <w:r>
        <w:t xml:space="preserve">Choosing Manila as the epicenter for this scholarship application is strategic. The city's status as the Philippines' technological and economic hub provides unparalleled access to industry partnerships—particularly with companies like Siemens Philippines, Intel Asia-Pacific R&amp;D Center (Makati), and local startups such as Kumu. I aim to leverage these connections through internships at [Mention Specific Company] during my studies, ensuring my education remains grounded in real-world Philippine engineering challenges. My ultimate goal is to position myself within Manila's growing tech ecosystem to drive innovation where it matters most.</w:t>
      </w:r>
    </w:p>
    <w:p>
      <w:pPr>
        <w:pStyle w:val="BodyText"/>
      </w:pPr>
      <w:r>
        <w:t xml:space="preserve">My academic record, technical projects, community engagement, and clear vision for contributing to the Philippines' engineering sector demonstrate that I am not just a deserving candidate, but an investable asset. This scholarship will empower me to become a leader who bridges global engineering knowledge with local Filipino needs as an</w:t>
      </w:r>
      <w:r>
        <w:t xml:space="preserve"> </w:t>
      </w:r>
      <w:r>
        <w:rPr>
          <w:bCs/>
          <w:b/>
        </w:rPr>
        <w:t xml:space="preserve">Electronics Engineer</w:t>
      </w:r>
      <w:r>
        <w:t xml:space="preserve"> </w:t>
      </w:r>
      <w:r>
        <w:t xml:space="preserve">serving the</w:t>
      </w:r>
      <w:r>
        <w:t xml:space="preserve"> </w:t>
      </w:r>
      <w:r>
        <w:rPr>
          <w:bCs/>
          <w:b/>
        </w:rPr>
        <w:t xml:space="preserve">Philippines Manila</w:t>
      </w:r>
      <w:r>
        <w:t xml:space="preserve"> </w:t>
      </w:r>
      <w:r>
        <w:t xml:space="preserve">region and beyond.</w:t>
      </w:r>
    </w:p>
    <w:p>
      <w:pPr>
        <w:pStyle w:val="BodyText"/>
      </w:pPr>
      <w:r>
        <w:t xml:space="preserve">I have attached all required documentation including transcripts, recommendation letters from [Professor Name] (Electronics Engineering Faculty, [University]) and [Community Leader Name] (Tech for Good Philippines), as well as my research proposal outline. I welcome the opportunity to discuss my application in person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passion, and dedication to the future of engineering excellence in the Philippines Manila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[Target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Philippines Manila</dc:title>
  <dc:creator/>
  <cp:keywords/>
  <dcterms:created xsi:type="dcterms:W3CDTF">2026-07-14T04:40:47Z</dcterms:created>
  <dcterms:modified xsi:type="dcterms:W3CDTF">2026-07-14T04:40:47Z</dcterms:modified>
</cp:coreProperties>
</file>

<file path=docProps/custom.xml><?xml version="1.0" encoding="utf-8"?>
<Properties xmlns="http://schemas.openxmlformats.org/officeDocument/2006/custom-properties" xmlns:vt="http://schemas.openxmlformats.org/officeDocument/2006/docPropsVTypes"/>
</file>