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8784b6e32d32529871400002c8ce3751fbc680f"/>
    <w:p>
      <w:pPr>
        <w:pStyle w:val="Heading1"/>
      </w:pPr>
      <w:r>
        <w:t xml:space="preserve">Scholarship Application Letter for Electronics Engineering Studies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Thuwal, Makkah Province</w:t>
      </w:r>
      <w:r>
        <w:br/>
      </w:r>
      <w:r>
        <w:t xml:space="preserve">Saudi Arabia</w:t>
      </w:r>
    </w:p>
    <w:bookmarkStart w:id="20" w:name="Xb84c9064308354321e0fb85875e2a45dd7a1cd2"/>
    <w:p>
      <w:pPr>
        <w:pStyle w:val="Heading2"/>
      </w:pPr>
      <w:r>
        <w:t xml:space="preserve">Subject: Formal Application for Full Scholarship Support to Pursue Master's in Electronics Engineering at KAUST, Riyadh</w:t>
      </w:r>
    </w:p>
    <w:p>
      <w:pPr>
        <w:pStyle w:val="FirstParagraph"/>
      </w:pPr>
      <w:r>
        <w:t xml:space="preserve">Dear Esteemed Scholarship Committee,</w:t>
      </w:r>
    </w:p>
    <w:p>
      <w:pPr>
        <w:pStyle w:val="BodyText"/>
      </w:pPr>
      <w:r>
        <w:t xml:space="preserve">With profound respect for Saudi Arabia's visionary leadership and the transformative potential of its educational institutions, I am writing to express my earnest commitment to becoming a distinguished Electronics Engineer through the prestigious scholarship program offered by King Abdullah University of Science and Technology (KAUST) in Riyadh. This Scholarship Application Letter represents not merely an academic pursuit, but a dedicated pledge to contribute to Saudi Arabia's technological sovereignty as outlined in Vision 2030. My journey toward mastering electronics engineering has been meticulously shaped by my passion for innovation, my deep respect for KSA's strategic development goals, and an unshakable desire to leverage advanced technical expertise within Riyadh's burgeoning high-tech ecosystem.</w:t>
      </w:r>
    </w:p>
    <w:p>
      <w:pPr>
        <w:pStyle w:val="BodyText"/>
      </w:pPr>
      <w:r>
        <w:t xml:space="preserve">My academic foundation in Electronics Engineering began at [Your University Name], where I graduated with honors (GPA: 3.8/4.0) after completing a rigorous curriculum encompassing VLSI design, embedded systems, signal processing, and renewable energy integration. During my undergraduate studies, I spearheaded a capstone project developing an IoT-based smart irrigation system for arid agriculture—a solution directly addressing Saudi Arabia's national priority of water resource optimization through technology. This project earned recognition from the [Local Engineering Association] and provided me with hands-on experience in circuit design, microcontroller programming (ARM Cortex-M), and wireless sensor networks. I further strengthened my technical acumen through a six-month internship at [Relevant Company in Saudi Arabia or Region], where I assisted in designing RF modules for 5G infrastructure testing at the King Abdullah Financial District. This exposure to Riyadh's cutting-edge industrial environment solidified my resolve to specialize in semiconductor technology—a field critical for Saudi Arabia's ambition to establish domestic high-tech manufacturing capabilities.</w:t>
      </w:r>
    </w:p>
    <w:p>
      <w:pPr>
        <w:pStyle w:val="BodyText"/>
      </w:pPr>
      <w:r>
        <w:t xml:space="preserve">My decision to pursue advanced studies specifically as an Electronics Engineer in Riyadh is deeply aligned with Saudi Arabia’s strategic roadmap. The Kingdom’s massive investments in technological infrastructure—evidenced by projects like NEOM, the Red Sea Project, and the expansion of King Abdulaziz City for Science and Technology (KACST)—demand a new generation of engineers capable of designing intelligent systems for smart cities, sustainable energy grids, and advanced manufacturing. Riyadh’s status as Saudi Arabia’s political, economic, and educational capital offers unparalleled access to industry partnerships (including Siemens Energy, Cisco Saudi Arabia), research centers like the Advanced Manufacturing Research Institute at KAUST-Riyadh Campus, and government initiatives such as the National Program for Artificial Intelligence. This Scholarship Application Letter reflects my strategic choice to study where innovation meets national ambition: in Riyadh, where the convergence of academic excellence and industrial application accelerates real-world impact.</w:t>
      </w:r>
    </w:p>
    <w:p>
      <w:pPr>
        <w:pStyle w:val="BodyText"/>
      </w:pPr>
      <w:r>
        <w:t xml:space="preserve">Specifically, I am drawn to KAUST’s Master’s program in Electronics Engineering for its world-class faculty, including Professor [Name] whose work on low-power integrated circuits directly supports Saudi Arabia’s energy conservation objectives. The university’s state-of-the-art cleanroom facilities and partnerships with global tech leaders would enable me to conduct research on next-generation power-efficient chips—critical for deploying AI-driven infrastructure across Riyadh’s urban landscape. I am particularly eager to contribute to KAUST’s ongoing projects in developing locally manufactured components for solar energy storage systems, a priority area under the Saudi Green Initiative. This scholarship is not merely financial assistance; it is an investment in aligning my technical skills with Saudi Arabia's most pressing technological challenges.</w:t>
      </w:r>
    </w:p>
    <w:p>
      <w:pPr>
        <w:pStyle w:val="BodyText"/>
      </w:pPr>
      <w:r>
        <w:t xml:space="preserve">My long-term vision transcends personal achievement. I aspire to establish a research and development center within Riyadh focused on indigenous electronics manufacturing, targeting applications in autonomous systems for Saudi Vision 2030’s smart city initiatives. With the Kingdom’s commitment to raising local engineering talent from 38% to 65% by 2030 (as per the National Human Development Report), my work will directly support this goal. I have already begun preparing by volunteering with the Riyadh Youth Innovation Hub, mentoring high school students in circuit design workshops—a microcosm of my commitment to nurturing Saudi Arabia’s future engineering workforce. This Scholarship Application Letter is thus a promise: upon completing my studies, I will return to Riyadh not only as a certified Electronics Engineer but as an active contributor to national technological self-sufficiency.</w:t>
      </w:r>
    </w:p>
    <w:p>
      <w:pPr>
        <w:pStyle w:val="BodyText"/>
      </w:pPr>
      <w:r>
        <w:t xml:space="preserve">My academic record, technical projects, and community engagement demonstrate both the capability and the unwavering motivation required for this scholarship. I have meticulously researched KAUST’s facilities and curriculum to ensure my research interests in semiconductor design for sustainable energy systems align precisely with the university’s strategic priorities. In Riyadh—a city where skyscrapers symbolize ambition while heritage grounds innovation—I see a future where electronics engineering drives Saudi Arabia’s economic diversification from oil dependency. This scholarship would empower me to become part of that narrative, transforming theoretical knowledge into tangible advancements for the Kingdom.</w:t>
      </w:r>
    </w:p>
    <w:p>
      <w:pPr>
        <w:pStyle w:val="BodyText"/>
      </w:pPr>
      <w:r>
        <w:t xml:space="preserve">I respectfully submit this Scholarship Application Letter with profound gratitude for your consideration of my candidacy. I am confident that my technical background, cultural commitment to Saudi Arabia’s development trajectory, and strategic alignment with Riyadh’s innovation ecosystem position me to maximize the impact of this scholarship. I welcome the opportunity to discuss how my expertise in Electronics Engineering can support Saudi Arabia’s technological ascent under your esteemed program.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2026-07-14T13:08:52Z</dcterms:created>
  <dcterms:modified xsi:type="dcterms:W3CDTF">2026-07-14T13:08:52Z</dcterms:modified>
</cp:coreProperties>
</file>

<file path=docProps/custom.xml><?xml version="1.0" encoding="utf-8"?>
<Properties xmlns="http://schemas.openxmlformats.org/officeDocument/2006/custom-properties" xmlns:vt="http://schemas.openxmlformats.org/officeDocument/2006/docPropsVTypes"/>
</file>