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Program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National Research Foundation (NRF)</w:t>
      </w:r>
      <w:r>
        <w:br/>
      </w:r>
      <w:r>
        <w:t xml:space="preserve">1 Science Park Road</w:t>
      </w:r>
      <w:r>
        <w:br/>
      </w:r>
      <w:r>
        <w:t xml:space="preserve">Singapore 117674</w:t>
      </w:r>
    </w:p>
    <w:bookmarkStart w:id="20" w:name="Xf565da4ba2b8d241a91b5e737d8c3f2135d18d4"/>
    <w:p>
      <w:pPr>
        <w:pStyle w:val="Heading2"/>
      </w:pPr>
      <w:r>
        <w:t xml:space="preserve">Subject: Scholarship Application for Electronics Engineering Program at Nanyang Technological University, Singapore Singapore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formally apply for the prestigious</w:t>
      </w:r>
      <w:r>
        <w:t xml:space="preserve"> </w:t>
      </w:r>
      <w:r>
        <w:rPr>
          <w:iCs/>
          <w:i/>
        </w:rPr>
        <w:t xml:space="preserve">National Research Foundation (NRF) Scholarship in Engineering</w:t>
      </w:r>
      <w:r>
        <w:t xml:space="preserve">, specifically targeting advanced studies in Electronics Engineering at Nanyang Technological University (NTU)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As a dedicated and innovative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 a proven track record of academic excellence and technical innovation, I am deeply committed to contributing to Singapore's vision as a global hub for technological advancement, particularly in semiconductor design, IoT infrastructure, and sustainable electronics manufacturing.</w:t>
      </w:r>
    </w:p>
    <w:p>
      <w:pPr>
        <w:pStyle w:val="BodyText"/>
      </w:pPr>
      <w:r>
        <w:t xml:space="preserve">My journey in electronics engineering began during my undergraduate studies at [Your University], where I graduated with honors (GPA: 3.8/4.0) with a specialized focus on embedded systems and signal processing. My final-year project—developing a low-power sensor network for agricultural monitoring—earned me the</w:t>
      </w:r>
      <w:r>
        <w:t xml:space="preserve"> </w:t>
      </w:r>
      <w:r>
        <w:rPr>
          <w:iCs/>
          <w:i/>
        </w:rPr>
        <w:t xml:space="preserve">Outstanding Engineering Innovation Award</w:t>
      </w:r>
      <w:r>
        <w:t xml:space="preserve"> </w:t>
      </w:r>
      <w:r>
        <w:t xml:space="preserve">from the Institute of Electrical and Electronics Engineers (IEEE). This project required integrating complex analog/digital circuit design, wireless communication protocols, and machine learning algorithms to optimize crop yields while reducing energy consumption by 35%. It crystallized my belief that electronics engineering is not merely about hardware; it is a catalyst for solving real-world challenges in sustainability, healthcare, and urban resilience—core pillars of Singapore's Smart Nation initiative.</w:t>
      </w:r>
    </w:p>
    <w:p>
      <w:pPr>
        <w:pStyle w:val="BodyText"/>
      </w:pPr>
      <w:r>
        <w:t xml:space="preserve">What compels me most toward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my destination for advanced studies is its unparalleled ecosystem where academia, industry, and government converge to accelerate technological breakthroughs. The Republic’s strategic investment in initiatives like the</w:t>
      </w:r>
      <w:r>
        <w:t xml:space="preserve"> </w:t>
      </w:r>
      <w:r>
        <w:rPr>
          <w:iCs/>
          <w:i/>
        </w:rPr>
        <w:t xml:space="preserve">National Electronics &amp; Semiconductors Programme (NES)</w:t>
      </w:r>
      <w:r>
        <w:t xml:space="preserve"> </w:t>
      </w:r>
      <w:r>
        <w:t xml:space="preserve">and partnerships with global leaders such as STMicroelectronics, Texas Instruments, and Singapore’s Agency for Science, Technology and Research (A*STAR) create an environment where theoretical knowledge immediately translates into industry impact. I have closely followed NTU’s groundbreaking work in flexible electronics at the</w:t>
      </w:r>
      <w:r>
        <w:t xml:space="preserve"> </w:t>
      </w:r>
      <w:r>
        <w:rPr>
          <w:iCs/>
          <w:i/>
        </w:rPr>
        <w:t xml:space="preserve">School of Electrical and Electronic Engineering</w:t>
      </w:r>
      <w:r>
        <w:t xml:space="preserve">—particularly Professor Tan Yee Mei’s research on biodegradable circuit boards—which aligns perfectly with my aspiration to develop eco-conscious electronic solutions for Southeast Asia’s growing e-waste crisis. Studying under such pioneers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would provide the critical platform I need to elevate my capabilities beyond the conventional scope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.</w:t>
      </w:r>
    </w:p>
    <w:p>
      <w:pPr>
        <w:pStyle w:val="BodyText"/>
      </w:pPr>
      <w:r>
        <w:t xml:space="preserve">My professional experience further solidifies my readiness for this scholarship. As a Junior Design Engineer at [Current/Previous Company], I contributed to a team that developed an industrial-grade power management IC for solar inverters, reducing system losses by 22% through innovative thermal design. This project demanded rigorous application of RF circuit theory, PCB layout optimization using Altium Designer, and cross-functional collaboration with manufacturing teams—skills directly transferable to Singapore’s high-precision electronics manufacturing landscape. I also volunteered as a technical mentor at</w:t>
      </w:r>
      <w:r>
        <w:t xml:space="preserve"> </w:t>
      </w:r>
      <w:r>
        <w:rPr>
          <w:iCs/>
          <w:i/>
        </w:rPr>
        <w:t xml:space="preserve">Code for Singapore</w:t>
      </w:r>
      <w:r>
        <w:t xml:space="preserve">, where I trained 50+ community members in basic circuit prototyping, demonstrating my commitment to fostering inclusive technological growth—a value deeply resonant with Singapore’s social innovation ethos.</w:t>
      </w:r>
    </w:p>
    <w:p>
      <w:pPr>
        <w:pStyle w:val="BodyText"/>
      </w:pPr>
      <w:r>
        <w:t xml:space="preserve">I am acutely aware that this scholarship represents more than financial support; it is an investment in a future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poised to become a catalyst for change.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I envision myself not merely studying but actively participating in the nation’s transformation. For instance, I aim to collaborate with NTU’s</w:t>
      </w:r>
      <w:r>
        <w:t xml:space="preserve"> </w:t>
      </w:r>
      <w:r>
        <w:rPr>
          <w:iCs/>
          <w:i/>
        </w:rPr>
        <w:t xml:space="preserve">Centre for Advanced 2D Materials</w:t>
      </w:r>
      <w:r>
        <w:t xml:space="preserve"> </w:t>
      </w:r>
      <w:r>
        <w:t xml:space="preserve">on graphene-based flexible sensors for wearable health monitors—a solution that could address Singapore’s aging population challenges while aligning with its Green Plan 2030. My long-term goal is to co-found a Singapore-based startup specializing in AI-integrated electronics for sustainable urban infrastructure, creating high-value jobs and reducing the environmental footprint of electronic products.</w:t>
      </w:r>
    </w:p>
    <w:p>
      <w:pPr>
        <w:pStyle w:val="BodyText"/>
      </w:pPr>
      <w:r>
        <w:t xml:space="preserve">The NRF Scholarship is instrumental to this vision. While I have secured partial funding from my current employer, the full cost of tuition, research materials, and living expenses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remains a significant barrier. This scholarship would alleviate financial constraints, allowing me to fully immerse myself in cutting-edge research without compromising academic rigor or community engagement. It would also enable me to pursue NTU’s mandatory industry attachment with companies like Broadcom (Singapore), where I could directly contribute to projects such as 5G infrastructure development—critical for Singapore’s digital economy.</w:t>
      </w:r>
    </w:p>
    <w:p>
      <w:pPr>
        <w:pStyle w:val="BodyText"/>
      </w:pPr>
      <w:r>
        <w:t xml:space="preserve">My dedication to electronics engineering extends beyond technical proficiency. I actively participate in the</w:t>
      </w:r>
      <w:r>
        <w:t xml:space="preserve"> </w:t>
      </w:r>
      <w:r>
        <w:rPr>
          <w:iCs/>
          <w:i/>
        </w:rPr>
        <w:t xml:space="preserve">Singapore Electronics &amp; Innovation Network (SEIN)</w:t>
      </w:r>
      <w:r>
        <w:t xml:space="preserve">, attending monthly forums on semiconductor supply chain resilience and contributing to open-source hardware communities. I have also documented my journey through a technical blog that has garnered 15,000+ monthly views from aspiring engineers across ASEAN, demonstrating my commitment to knowledge-sharing—a practice I will continue in Singapore Singapore. My cultural adaptability is proven by six months of fieldwork in Vietnam, where I successfully trained local technicians on circuit diagnostics for renewable energy projects despite language barriers.</w:t>
      </w:r>
    </w:p>
    <w:p>
      <w:pPr>
        <w:pStyle w:val="BodyText"/>
      </w:pPr>
      <w:r>
        <w:t xml:space="preserve">Ultimately,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embodies my conviction that the future of electronics engineering lies at the intersection of innovation, sustainability, and societal impact—and Singapore Singapore stands as the optimal crucible for this convergence. I am prepared to leverage every opportunity offered by this scholarship to become a leader who not only advances electronics engineering but also strengthens Singapore’s position as a global technology beacon. I have attached my academic transcripts, project portfolios, and three letters of recommendation detailing my technical aptitude and leadership potential.</w:t>
      </w:r>
    </w:p>
    <w:p>
      <w:pPr>
        <w:pStyle w:val="BodyText"/>
      </w:pPr>
      <w:r>
        <w:t xml:space="preserve">I respectfully request the privilege of discussing how my aspirations align with NRF’s mission to cultivate world-class talent for Singapore’s technological sovereignty.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. I welcome the opportunity to discuss my application further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Electronics Engineer, [Current Position]</w:t>
      </w:r>
    </w:p>
    <w:p>
      <w:pPr>
        <w:pStyle w:val="BodyText"/>
      </w:pPr>
      <w:r>
        <w:t xml:space="preserve">Word Count: 852</w:t>
      </w:r>
      <w:r>
        <w:br/>
      </w:r>
      <w:r>
        <w:rPr>
          <w:bCs/>
          <w:b/>
        </w:rPr>
        <w:t xml:space="preserve">Key Terms Integrated:</w:t>
      </w:r>
      <w:r>
        <w:t xml:space="preserve"> </w:t>
      </w:r>
      <w:r>
        <w:t xml:space="preserve">Scholarship Application Letter (used 3 times), Electronics Engineer (used 4 times), Singapore Singapore (used 4 times)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Electronics Engineer Program in Singapore Singapore</dc:title>
  <dc:creator/>
  <cp:keywords/>
  <dcterms:created xsi:type="dcterms:W3CDTF">2026-07-21T00:15:40Z</dcterms:created>
  <dcterms:modified xsi:type="dcterms:W3CDTF">2026-07-21T00:15:40Z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