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Future Innovators Tanzania Foundation</w:t>
      </w:r>
    </w:p>
    <w:p>
      <w:pPr>
        <w:pStyle w:val="BodyText"/>
      </w:pPr>
      <w:r>
        <w:t xml:space="preserve">Dar es Salaam, Tanzania</w:t>
      </w:r>
    </w:p>
    <w:bookmarkStart w:id="20" w:name="Xc9d39a3ef1411e6283c2c9a9d341509ed026276"/>
    <w:p>
      <w:pPr>
        <w:pStyle w:val="Heading2"/>
      </w:pPr>
      <w:r>
        <w:t xml:space="preserve">Subject: Application for Master's Scholarship in Electronics Engineering at University of Dar es Salaam</w:t>
      </w:r>
    </w:p>
    <w:p>
      <w:pPr>
        <w:pStyle w:val="FirstParagraph"/>
      </w:pPr>
      <w:r>
        <w:t xml:space="preserve">Dear Esteemed Members of the Scholarship Committee,</w:t>
      </w:r>
    </w:p>
    <w:p>
      <w:pPr>
        <w:pStyle w:val="BodyText"/>
      </w:pPr>
      <w:r>
        <w:t xml:space="preserve">It is with profound enthusiasm and deep commitment to technological advancement that I submit my application for the prestigious Master's Scholarship in Electronics Engineering offered by the Future Innovators Tanzania Foundation. As a dedicated student from rural Tanzania, I have long envisioned myself contributing to the nation's digital transformation as a skilled Electronics Engineer, with Dar es Salaam serving as the strategic hub where innovation meets national development. This Scholarship Application Letter represents not merely an academic pursuit but a pivotal step toward addressing critical infrastructure gaps that impede progress across</w:t>
      </w:r>
      <w:r>
        <w:t xml:space="preserve"> </w:t>
      </w:r>
      <w:r>
        <w:rPr>
          <w:bCs/>
          <w:b/>
        </w:rPr>
        <w:t xml:space="preserve">Tanzania Dar es Salaam</w:t>
      </w:r>
      <w:r>
        <w:t xml:space="preserve"> </w:t>
      </w:r>
      <w:r>
        <w:t xml:space="preserve">and beyond.</w:t>
      </w:r>
    </w:p>
    <w:p>
      <w:pPr>
        <w:pStyle w:val="BodyText"/>
      </w:pPr>
      <w:r>
        <w:t xml:space="preserve">My journey in electronics engineering began during my undergraduate studies at the University of Dodoma, where I graduated with honors in Electrical and Electronics Engineering (2021). My final year project, "Solar-Powered Microgrid Controller for Rural Health Clinics," directly responded to the energy accessibility crisis affecting over 60% of rural Tanzania. While developing this solution, I recognized that sustainable impact requires both technical mastery and contextual understanding—qualities I seek to deepen through advanced studies in Dar es Salaam. The city's status as Tanzania's economic epicenter provides unparalleled access to industry partnerships with companies like TETCO (Tanzania Electric Supply Company) and telecom giants such as Vodacom, which are actively driving the nation's 5G rollout and smart grid initiatives.</w:t>
      </w:r>
    </w:p>
    <w:p>
      <w:pPr>
        <w:pStyle w:val="BodyText"/>
      </w:pPr>
      <w:r>
        <w:t xml:space="preserve">During my undergraduate tenure, I spearheaded a community project in Mwenge Ward (Dar es Salaam), installing low-cost IoT sensors to monitor water quality in informal settlements. This experience revealed how engineering solutions must be co-designed with local communities. When power outages disrupted our prototype during testing, I realized that robust electronics design is inseparable from understanding Tanzania's unique environmental and infrastructural realities. My hands-on work with PCB prototyping, embedded systems (using Arduino and Raspberry Pi), and signal processing has solidified my technical foundation—yet I now require advanced expertise in power electronics and wireless communication to address systemic challenges like the 40% national grid loss rate documented by the World Bank.</w:t>
      </w:r>
    </w:p>
    <w:p>
      <w:pPr>
        <w:pStyle w:val="BodyText"/>
      </w:pPr>
      <w:r>
        <w:t xml:space="preserve">My academic trajectory aligns precisely with the scholarship's mission. At Dar es Salaam, I aim to specialize in renewable energy integration under Professor Amina Juma at UDSM's Department of Electrical Engineering—a leader in solar microgrid research for East Africa. My proposed thesis, "AI-Optimized Hybrid Power Systems for Urban-Rural Connectivity," addresses Dar es Salaam's dual challenge: managing peak load demands while extending reliable electricity to peri-urban communities. This work directly supports Tanzania's Vision 2025 and the UN Sustainable Development Goals (SDG 7), particularly in enhancing energy access for over 45 million Tanzanians lacking grid connection.</w:t>
      </w:r>
    </w:p>
    <w:p>
      <w:pPr>
        <w:pStyle w:val="BodyText"/>
      </w:pPr>
      <w:r>
        <w:t xml:space="preserve">What distinguishes my candidacy is my unwavering commitment to translating theory into tangible community impact. As an Electronics Engineer, I have witnessed how technology gaps perpetuate inequality—such as when clinics in Kigamboni rely on generator backups during blackouts, compromising vaccine storage. My goal is to develop affordable, locally maintainable power solutions that empower Tanzanian technicians rather than creating dependency on foreign expertise. The scholarship's focus on practical skill application resonates deeply with my philosophy: engineering must serve people first, not vice versa.</w:t>
      </w:r>
    </w:p>
    <w:p>
      <w:pPr>
        <w:pStyle w:val="BodyText"/>
      </w:pPr>
      <w:r>
        <w:t xml:space="preserve">I have meticulously selected this program because of Dar es Salaam's unique ecosystem. The city houses the Tanzania Communications Regulatory Authority (TCRA), the National Institute for Medical Research (NIMR), and a burgeoning tech hub in Kigamboni that hosts startups like M-Pesa's hardware division. Studying at UDSM will immerse me in this innovation landscape, allowing me to collaborate with industry mentors and access resources like the National Power Development Company's smart metering lab. This environment is essential for developing solutions that scale beyond prototypes—such as my current pilot with the Dar es Salaam City Council on streetlight energy audits using wireless sensor networks.</w:t>
      </w:r>
    </w:p>
    <w:p>
      <w:pPr>
        <w:pStyle w:val="BodyText"/>
      </w:pPr>
      <w:r>
        <w:t xml:space="preserve">My long-term vision extends beyond technical expertise. I aspire to establish an engineering incubator in Dar es Salaam focused on sustainable electronics, training young Tanzanians in repair and adaptation of green tech—addressing the 70% e-waste rate documented by the UN Environment Programme. As a future Electronics Engineer, I will champion local manufacturing partnerships to reduce dependency on imported components while creating jobs. This aligns with President Samia Suluhu Hassan's "Uzalendo" agenda emphasizing self-reliance through technology.</w:t>
      </w:r>
    </w:p>
    <w:p>
      <w:pPr>
        <w:pStyle w:val="BodyText"/>
      </w:pPr>
      <w:r>
        <w:t xml:space="preserve">I understand the transformative potential of this scholarship in Tanzania. The financial support would enable me to fully engage in UDSM's industry-linked curriculum without compromising my family's limited resources—a reality for countless students from regions like Mwanza and Tabora. Your investment won't just fund a student; it will catalyze a local engineer capable of developing solutions tailored to Tanzania's soil, climate, and cultural context. I am prepared to contribute not only as an academic scholar but as an active participant in Dar es Salaam's engineering community through workshops at the Tanzanian Society of Engineers and collaborations with the Dar es Salaam Institute of Technology.</w:t>
      </w:r>
    </w:p>
    <w:p>
      <w:pPr>
        <w:pStyle w:val="BodyText"/>
      </w:pPr>
      <w:r>
        <w:t xml:space="preserve">Having grown up under Tanzania's flickering lights, I now stand ready to design brighter futures. This Scholarship Application Letter embodies my promise: to channel advanced electronics expertise into empowering communities across Tanzania Dar es Salaam. With your support, I will return as an Electronics Engineer committed to turning the vision of "Tanzania 2050" into accessible reality—one circuit board, one solar microgrid, and one community at a time.</w:t>
      </w:r>
    </w:p>
    <w:p>
      <w:pPr>
        <w:pStyle w:val="BodyText"/>
      </w:pPr>
      <w:r>
        <w:t xml:space="preserve">Sincerely,</w:t>
      </w:r>
    </w:p>
    <w:p>
      <w:pPr>
        <w:pStyle w:val="BodyText"/>
      </w:pPr>
      <w:r>
        <w:rPr>
          <w:bCs/>
          <w:b/>
        </w:rPr>
        <w:t xml:space="preserve">John Mwakibete</w:t>
      </w:r>
    </w:p>
    <w:p>
      <w:pPr>
        <w:pStyle w:val="BodyText"/>
      </w:pPr>
      <w:r>
        <w:t xml:space="preserve">Electronics Engineering Graduate, University of Dodoma</w:t>
      </w:r>
    </w:p>
    <w:p>
      <w:pPr>
        <w:pStyle w:val="BodyText"/>
      </w:pPr>
      <w:r>
        <w:t xml:space="preserve">Tanzania, Dar es Salaam | +255 712 345678 | john.mwakibete@univdodoma.ac.tz</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2026-07-21T11:48:18Z</dcterms:created>
  <dcterms:modified xsi:type="dcterms:W3CDTF">2026-07-21T11:48:18Z</dcterms:modified>
</cp:coreProperties>
</file>

<file path=docProps/custom.xml><?xml version="1.0" encoding="utf-8"?>
<Properties xmlns="http://schemas.openxmlformats.org/officeDocument/2006/custom-properties" xmlns:vt="http://schemas.openxmlformats.org/officeDocument/2006/docPropsVTypes"/>
</file>