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Electronics Engineering Pursuit in United Arab Emirates Abu Dhabi</w:t>
      </w:r>
    </w:p>
    <w:bookmarkEnd w:id="20"/>
    <w:p>
      <w:pPr>
        <w:pStyle w:val="BodyText"/>
      </w:pPr>
      <w:r>
        <w:t xml:space="preserve">Dear Scholarship Committee,</w:t>
      </w:r>
    </w:p>
    <w:p>
      <w:pPr>
        <w:pStyle w:val="BodyText"/>
      </w:pPr>
      <w:r>
        <w:t xml:space="preserve">I am writing to submit my formal Scholarship Application Letter for the prestigious international scholarship program at Khalifa University in Abu Dhabi, United Arab Emirates. As a dedicated engineering student with unwavering passion for electronics innovation, I aspire to become a leading Electronics Engineer contributing to the technological advancement of the United Arab Emirates Abu Dhabi region. This application represents not merely an academic pursuit but a strategic commitment to align my professional development with Abu Dhabi’s visionary goals outlined in its 2030 Economic Vision and Smart City initiatives.</w:t>
      </w:r>
    </w:p>
    <w:p>
      <w:pPr>
        <w:pStyle w:val="BodyText"/>
      </w:pPr>
      <w:r>
        <w:t xml:space="preserve">My academic journey has been meticulously focused on electronics engineering fundamentals. I graduated top 5% in my class from the National University of Science and Technology (NUST) in Islamabad with a Bachelor’s degree in Electrical Engineering, where I specialized in embedded systems, signal processing, and renewable energy integration. My capstone project—a solar-powered IoT-based agricultural monitoring system—earned recognition as the "Most Innovative Project" at Pakistan’s National Engineering Exhibition. This work demonstrated my ability to design practical electronics solutions addressing real-world challenges, directly aligning with Abu Dhabi’s focus on sustainable technology through initiatives like Masdar City and the Abu Dhabi Smart Government Strategy.</w:t>
      </w:r>
    </w:p>
    <w:p>
      <w:pPr>
        <w:pStyle w:val="BodyText"/>
      </w:pPr>
      <w:r>
        <w:t xml:space="preserve">What compels me toward United Arab Emirates Abu Dhabi is its unparalleled ecosystem for engineering excellence. Unlike conventional academic environments, Abu Dhabi offers access to world-class facilities such as the Technology Innovation Institute’s Advanced Electronics Research Center and partnerships with global tech giants like Siemens and Lockheed Martin operating in the UAE. I have closely studied how Abu Dhabi’s strategic investments in 5G infrastructure, autonomous transportation systems (e.g., the Masdar City driverless transport network), and AI-driven healthcare solutions create a dynamic laboratory for electronics innovation. As an Electronics Engineer-in-training, I am eager to contribute to these projects while learning from pioneers who shape the future of technology in this region.</w:t>
      </w:r>
    </w:p>
    <w:p>
      <w:pPr>
        <w:pStyle w:val="BodyText"/>
      </w:pPr>
      <w:r>
        <w:t xml:space="preserve">My professional development has been equally rigorous. I interned at Tawasul Technologies in Dubai, developing circuitry for industrial automation systems used across UAE manufacturing sectors. There, I witnessed firsthand how locally adapted electronics solutions—such as dust-resistant sensors for desert environments or solar-integrated power management systems—solve challenges unaddressed by generic global products. This experience solidified my understanding that success in Abu Dhabi’s unique climate requires culturally intelligent engineering design. I have also volunteered with the UAE’s "STEM for All" initiative, mentoring high school students in electronics workshops at the Zayed University campus, reinforcing my commitment to knowledge sharing within this community.</w:t>
      </w:r>
    </w:p>
    <w:p>
      <w:pPr>
        <w:pStyle w:val="BodyText"/>
      </w:pPr>
      <w:r>
        <w:t xml:space="preserve">Financial circumstances present a significant barrier to my academic advancement. My family’s modest income from small-scale farming in rural Pakistan necessitates full tuition coverage, as local scholarships for international study remain inaccessible. This Scholarship Application Letter is therefore a critical step toward overcoming these constraints without burdening my family. With this scholarship, I will fully dedicate myself to mastering advanced topics like VLSI design and wireless communication systems under Khalifa University’s esteemed faculty—particularly Professor Fatima Al Mansoori’s work on next-generation RF circuits for desert environments.</w:t>
      </w:r>
    </w:p>
    <w:p>
      <w:pPr>
        <w:pStyle w:val="BodyText"/>
      </w:pPr>
      <w:r>
        <w:t xml:space="preserve">My long-term vision is intrinsically linked to Abu Dhabi’s development trajectory. I plan to co-found an R&amp;D startup focused on creating affordable, resilient electronics for UAE public infrastructure—such as temperature-stable sensors for water distribution networks or AI-enhanced grid management systems. Abu Dhabi’s "Innovation District" initiative and free zones like the Technology Innovation Institute (TII) provide the ideal launchpad for such ventures. As an Electronics Engineer in this ecosystem, I will prioritize solutions that integrate with UAE Vision 2030’s pillars: economic diversification through tech entrepreneurship, environmental stewardship via energy-efficient electronics, and social progress through accessible technology education.</w:t>
      </w:r>
    </w:p>
    <w:p>
      <w:pPr>
        <w:pStyle w:val="BodyText"/>
      </w:pPr>
      <w:r>
        <w:t xml:space="preserve">What sets me apart is my unique perspective as a South Asian engineer deeply familiar with emerging-market constraints yet passionately committed to Gulf region advancement. I have researched Abu Dhabi’s specific technical challenges—such as optimizing electronic systems for 45°C+ temperatures and sandstorms—and have begun developing preliminary designs for dust-proof circuitry enclosures. My proposed thesis at Khalifa University will address this exact gap: "Thermal and Environmental Resilience in Desert-Deployed Electronic Systems," directly serving Abu Dhabi’s infrastructure needs.</w:t>
      </w:r>
    </w:p>
    <w:p>
      <w:pPr>
        <w:pStyle w:val="BodyText"/>
      </w:pPr>
      <w:r>
        <w:t xml:space="preserve">I am equally prepared to contribute to the Abu Dhabi community beyond academia. I have already connected with the Abu Dhabi Chamber of Commerce, expressing interest in their "Young Engineers Mentorship Program." My goal is to establish a scholarship fund for underprivileged UAE students pursuing electronics engineering—replicating the opportunity that will now be provided to me. This reflects my belief that true technological progress requires inclusive knowledge dissemination, a principle deeply embedded in the United Arab Emirates Abu Dhabi’s national ethos.</w:t>
      </w:r>
    </w:p>
    <w:p>
      <w:pPr>
        <w:pStyle w:val="BodyText"/>
      </w:pPr>
      <w:r>
        <w:t xml:space="preserve">The prospect of studying in Abu Dhabi represents far more than an educational milestone—it is an alignment of my professional identity with a nation actively redefining global engineering standards. As I prepare to join Khalifa University’s Electronics Engineering program, I envision myself not just as a student, but as part of the generation building Abu Dhabi’s next technological frontier. The scholarship would be instrumental in enabling me to transition from theory to tangible impact: designing electronics that protect our environment, enhance our cities’ efficiency, and elevate our community’s capabilities.</w:t>
      </w:r>
    </w:p>
    <w:p>
      <w:pPr>
        <w:pStyle w:val="BodyText"/>
      </w:pPr>
      <w:r>
        <w:t xml:space="preserve">Thank you for considering my Scholarship Application Letter. I welcome the opportunity to discuss how my skills as a future Electronics Engineer can support the United Arab Emirates Abu Dhabi’s ambitious technological aspirations. I am eager to contribute meaningfully to this vibrant ecosystem and have attached all required documentation for your review.</w:t>
      </w:r>
    </w:p>
    <w:p>
      <w:pPr>
        <w:pStyle w:val="BodyText"/>
      </w:pPr>
      <w:r>
        <w:t xml:space="preserve">Sincerely,</w:t>
      </w:r>
    </w:p>
    <w:p>
      <w:pPr>
        <w:pStyle w:val="BodyText"/>
      </w:pPr>
      <w:r>
        <w:rPr>
          <w:bCs/>
          <w:b/>
        </w:rPr>
        <w:t xml:space="preserve">Ahmed Khan</w:t>
      </w:r>
      <w:r>
        <w:br/>
      </w:r>
      <w:r>
        <w:t xml:space="preserve">Electrical Engineering Graduate, NUST Islamabad</w:t>
      </w:r>
      <w:r>
        <w:br/>
      </w:r>
      <w:r>
        <w:t xml:space="preserve">Email: ahmed.khan@nu.edu.pk | Phone: +92-300-1234567</w:t>
      </w:r>
    </w:p>
    <w:p>
      <w:pPr>
        <w:pStyle w:val="BodyText"/>
      </w:pPr>
      <w:r>
        <w:t xml:space="preserve">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Engineering</dc:title>
  <dc:creator/>
  <dc:language>en</dc:language>
  <cp:keywords/>
  <dcterms:created xsi:type="dcterms:W3CDTF">2025-12-11T10:34:07Z</dcterms:created>
  <dcterms:modified xsi:type="dcterms:W3CDTF">2025-12-11T10:34:07Z</dcterms:modified>
</cp:coreProperties>
</file>

<file path=docProps/custom.xml><?xml version="1.0" encoding="utf-8"?>
<Properties xmlns="http://schemas.openxmlformats.org/officeDocument/2006/custom-properties" xmlns:vt="http://schemas.openxmlformats.org/officeDocument/2006/docPropsVTypes"/>
</file>