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Rio</w:t>
      </w:r>
      <w:r>
        <w:t xml:space="preserve"> </w:t>
      </w:r>
      <w:r>
        <w:t xml:space="preserve">de</w:t>
      </w:r>
      <w:r>
        <w:t xml:space="preserve"> </w:t>
      </w:r>
      <w:r>
        <w:t xml:space="preserve">Janeiro</w:t>
      </w:r>
    </w:p>
    <w:bookmarkStart w:id="21" w:name="X93b1ec3894d933774874a2d0614686a99303ff4"/>
    <w:p>
      <w:pPr>
        <w:pStyle w:val="Heading1"/>
      </w:pPr>
      <w:r>
        <w:t xml:space="preserve">Scholarship Application Letter for Environmental Engineering Studies in Brazil</w:t>
      </w:r>
    </w:p>
    <w:p>
      <w:pPr>
        <w:pStyle w:val="FirstParagraph"/>
      </w:pPr>
      <w:r>
        <w:t xml:space="preserve">Dear Scholarship Committee,</w:t>
      </w:r>
    </w:p>
    <w:p>
      <w:pPr>
        <w:pStyle w:val="BodyText"/>
      </w:pPr>
      <w:r>
        <w:t xml:space="preserve">With profound enthusiasm and deep commitment to environmental stewardship, I formally submit this application for the prestigious Rio Verde Scholarship Program, targeting advanced studies in Environmental Engineering at a leading institution within the vibrant metropolis of Rio de Janeiro, Brazil. As a dedicated student with unwavering passion for sustainable urban development and ecological restoration in one of the world's most biodiverse yet environmentally challenged cities, I am confident that this scholarship will empower me to contribute meaningfully to Rio's urgent environmental imperatives.</w:t>
      </w:r>
    </w:p>
    <w:p>
      <w:pPr>
        <w:pStyle w:val="BodyText"/>
      </w:pPr>
      <w:r>
        <w:t xml:space="preserve">Rio de Janeiro presents a compelling and complex landscape where the beauty of its natural surroundings—encompassing iconic beaches, lush Atlantic Forests, and the stunning Guanabara Bay—coexists with severe environmental pressures. Having grown up immersed in Rio’s dynamic culture and witnessed firsthand the consequences of rapid urbanization, I have developed a visceral understanding that traditional engineering approaches are insufficient for addressing this city’s unique challenges. From the persistent sewage overflow in Guanabara Bay, which threatens marine ecosystems and public health, to the escalating frequency of urban flooding in vulnerable favelas due to inadequate stormwater infrastructure, Rio demands innovative solutions rooted in local context. My aspiration is not merely to study Environmental Engineering but to become an engineer who designs systems harmonized with Rio’s ecology and social fabric.</w:t>
      </w:r>
    </w:p>
    <w:p>
      <w:pPr>
        <w:pStyle w:val="BodyText"/>
      </w:pPr>
      <w:r>
        <w:t xml:space="preserve">My academic foundation has been meticulously built upon this vision. I completed my Bachelor of Science in Civil Engineering at the Federal University of Rio de Janeiro (UFRJ), where I specialized in environmental systems analysis and water resources management. My thesis, "Assessing Urban Runoff Mitigation Strategies for Flooding Vulnerability in Jacarepaguá," involved extensive fieldwork across Rio’s coastal neighborhoods. Using GIS mapping and hydrological modeling, I quantified how green infrastructure—like permeable pavements and restored mangroves—could reduce flood risks by up to 35% in specific zones. This project earned recognition from the Municipal Environmental Secretariat (SEMA-RJ) for its actionable insights into Rio’s urban resilience planning. Furthermore, I interned with the Institute for Sustainable Development (IDES), contributing to a pilot project rehabilitating degraded wetlands near São Gonçalo, directly applying principles of ecological engineering to improve water quality and support local biodiversity. These experiences cemented my resolve: Environmental Engineering in Brazil cannot be theoretical; it must be deeply embedded in community needs and Brazilian environmental legislation, particularly the National Policy on Climate Change (PNMC) and the Brazilian Constitution’s emphasis on environmental rights.</w:t>
      </w:r>
    </w:p>
    <w:p>
      <w:pPr>
        <w:pStyle w:val="BodyText"/>
      </w:pPr>
      <w:r>
        <w:t xml:space="preserve">What distinguishes my approach is an unwavering focus on social equity alongside technical excellence—a principle essential for meaningful impact in Rio de Janeiro. During my internship with a community-led organization in Rocinha, I collaborated on developing low-cost rainwater harvesting systems for household use, ensuring the design respected cultural norms and involved residents in implementation. This taught me that engineering solutions fail without community ownership. In Rio, where environmental burdens disproportionately impact marginalized populations—like those living near the landfill of Jardim Gramacho—I am committed to designing technologies that uplift rather than displace. My goal is to integrate advanced Environmental Engineering techniques with participatory methodologies, ensuring projects like wastewater treatment plants in underserved communities or urban green corridors along the Tijuca Forest are both technologically sound and socially just.</w:t>
      </w:r>
    </w:p>
    <w:p>
      <w:pPr>
        <w:pStyle w:val="BodyText"/>
      </w:pPr>
      <w:r>
        <w:t xml:space="preserve">The Rio Verde Scholarship represents far more than financial support; it is a catalyst for transforming my academic vision into tangible action. This scholarship will enable me to enroll in the Master’s Program in Environmental Engineering at COPPE/UFRJ, renowned for its cutting-edge research on urban sustainability and climate adaptation in tropical cities. Specifically, I aim to contribute to Professor Maria Clara Santos’ ongoing project on "Circular Economy Models for Urban Waste Management in Rio," where I can apply my field experience to develop scalable solutions for organic waste valorization—turning food scraps from the city’s markets into biogas or compost, thereby reducing landfill pressure and generating local energy. The program’s partnerships with municipal agencies like CEDAE (Rio’s water utility) and the Institute of Urbanism (IURB) provide unparalleled access to real-world data and implementation opportunities, allowing me to test theories in Rio's living laboratory.</w:t>
      </w:r>
    </w:p>
    <w:p>
      <w:pPr>
        <w:pStyle w:val="BodyText"/>
      </w:pPr>
      <w:r>
        <w:t xml:space="preserve">I recognize that the challenges facing Rio de Janeiro are immense but not insurmountable. With this scholarship, I will become a bridge between academic rigor and on-the-ground impact. I envision graduating as an Environmental Engineer equipped with the technical skills to design resilient infrastructure, the cultural intelligence to engage communities, and the ethical compass to align projects with Brazil’s National Environment Policy (PNMA). My ultimate ambition is not only to work within Rio but to inspire a new generation of Brazilian engineers who see environmental justice as inseparable from engineering excellence. I am prepared to invest every ounce of my energy into mastering these skills, knowing that the future of Rio de Janeiro—and its people—depends on engineers who understand both the science and the soul of this city.</w:t>
      </w:r>
    </w:p>
    <w:p>
      <w:pPr>
        <w:pStyle w:val="BodyText"/>
      </w:pPr>
      <w:r>
        <w:t xml:space="preserve">Thank you for considering my application for this vital opportunity. I am eager to contribute my dedication, field experience, and unwavering commitment to a sustainable Rio de Janeiro. I welcome the chance to discuss how my background aligns with your mission during an interview at your earliest convenience.</w:t>
      </w:r>
    </w:p>
    <w:p>
      <w:pPr>
        <w:pStyle w:val="BodyText"/>
      </w:pPr>
      <w:r>
        <w:t xml:space="preserve">Sincerely,</w:t>
      </w:r>
    </w:p>
    <w:p>
      <w:pPr>
        <w:pStyle w:val="BodyText"/>
      </w:pPr>
      <w:r>
        <w:t xml:space="preserve">Carlos Eduardo Silva</w:t>
      </w:r>
    </w:p>
    <w:p>
      <w:pPr>
        <w:pStyle w:val="BodyText"/>
      </w:pPr>
      <w:r>
        <w:t xml:space="preserve">Rio de Janeiro, Brazil</w:t>
      </w:r>
    </w:p>
    <w:bookmarkStart w:id="20" w:name="word-count-876"/>
    <w:p>
      <w:pPr>
        <w:pStyle w:val="Heading3"/>
      </w:pPr>
      <w:r>
        <w:t xml:space="preserve">Word Count: 876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 Rio de Janeiro</dc:title>
  <dc:creator/>
  <dc:language>en</dc:language>
  <cp:keywords/>
  <dcterms:created xsi:type="dcterms:W3CDTF">2026-07-23T15:13:20Z</dcterms:created>
  <dcterms:modified xsi:type="dcterms:W3CDTF">2026-07-23T15:13:20Z</dcterms:modified>
</cp:coreProperties>
</file>

<file path=docProps/custom.xml><?xml version="1.0" encoding="utf-8"?>
<Properties xmlns="http://schemas.openxmlformats.org/officeDocument/2006/custom-properties" xmlns:vt="http://schemas.openxmlformats.org/officeDocument/2006/docPropsVTypes"/>
</file>