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d1d887ede16267a8d66bc74cb1471ff2b78bc70"/>
    <w:p>
      <w:pPr>
        <w:pStyle w:val="Heading1"/>
      </w:pPr>
      <w:r>
        <w:t xml:space="preserve">Scholarship Application Letter for Environmental Engineering Studies at Aix-Marseille University, France</w:t>
      </w:r>
    </w:p>
    <w:p>
      <w:pPr>
        <w:pStyle w:val="FirstParagraph"/>
      </w:pPr>
      <w:r>
        <w:t xml:space="preserve">Dear Scholarship Selection Committee,</w:t>
      </w:r>
    </w:p>
    <w:p>
      <w:pPr>
        <w:pStyle w:val="BodyText"/>
      </w:pPr>
      <w:r>
        <w:t xml:space="preserve">It is with profound enthusiasm and a deep-seated commitment to sustainable environmental stewardship that I submit my application for the prestigious [Specify Scholarship Name, e.g., "Aix-Marseille University Environmental Excellence Scholarship"] to support my master's studies in Environmental Engineering at Aix-Marseille University (AMU) in France. Marseille, with its unique position as a vibrant Mediterranean port city grappling with complex ecological challenges, represents the ideal crucible for my academic and professional aspirations. This scholarship is not merely financial assistance; it is the essential catalyst that will enable me to contribute meaningfully to Marseille's urgent environmental transition and position myself as a solution-oriented Environmental Engineer ready to address global sustainability imperatives.</w:t>
      </w:r>
    </w:p>
    <w:p>
      <w:pPr>
        <w:pStyle w:val="BodyText"/>
      </w:pPr>
      <w:r>
        <w:t xml:space="preserve">My journey toward becoming an Environmental Engineer has been meticulously shaped by both academic rigor and a visceral connection to ecological challenges. Holding a Bachelor of Science in Civil Engineering from [Your University], I specialized in water resources management and pollution control, culminating in a senior thesis examining the efficacy of constructed wetlands for treating agricultural runoff – a direct parallel to the critical need for sustainable wastewater solutions along Marseille's coastline. My fieldwork at [Mention relevant internship/project, e.g., "a river restoration project in Provence"] exposed me to the tangible impacts of urbanization on natural ecosystems, reinforcing my determination to work at the intersection of engineering innovation and ecological preservation. However, it was during a study trip to southern Europe that Marseille’s distinct environmental context truly ignited my resolve. Witnessing the confluence of intense urban pressure, fragile Mediterranean biodiversity, and significant climate vulnerability – particularly along the iconic coastline and in districts like Noailles – solidified my focus on applying engineering principles specifically to coastal megacity sustainability.</w:t>
      </w:r>
    </w:p>
    <w:p>
      <w:pPr>
        <w:pStyle w:val="BodyText"/>
      </w:pPr>
      <w:r>
        <w:t xml:space="preserve">Marseille is not just a location for me; it is the essential context where my future work as an Environmental Engineer must take root. The city faces multifaceted environmental challenges demanding innovative engineering solutions: managing increasing urban heat island effects in its dense historic center, mitigating plastic pollution originating from the busy port of Marseille (one of Europe’s busiest), addressing wastewater treatment capacity for its growing population within the sensitive Mediterranean marine ecosystem, and developing resilient infrastructure against rising sea levels and extreme weather events predicted under climate change. The city's ambitious "Marseille 2030" plan and its commitment to becoming a "European Green Capital" resonate deeply with my goals. I am particularly drawn to AMU’s cutting-edge research at the [Mention Specific Lab/Institute, e.g., "Laboratoire d'Écologie Microbienne et Environnement (LEME)"] on bioremediation of marine pollutants and its partnership with local authorities like the Marseille-Provence Metropolis on coastal zone management projects. I am eager to contribute my skills in hydrological modeling and sustainable design to these initiatives, learning from leading experts within the French academic ecosystem while directly addressing Marseille's most pressing environmental needs.</w:t>
      </w:r>
    </w:p>
    <w:p>
      <w:pPr>
        <w:pStyle w:val="BodyText"/>
      </w:pPr>
      <w:r>
        <w:t xml:space="preserve">The Environmental Engineering program at Aix-Marseille University is the singularly appropriate platform for this mission. Its curriculum, with its strong emphasis on applied environmental systems engineering, Mediterranean-specific case studies (including coastal zone management and urban sustainability), and robust industry partnerships within France’s largest metropolitan region, aligns perfectly with my objective to become a practitioner equipped to tackle Marseille's unique challenges. Courses such as "Advanced Water Treatment Technologies for Mediterranean Environments," "Urban Environmental Systems Planning," and "Sustainable Coastal Engineering" are precisely the knowledge domains I seek to master. Crucially, the program’s location in Marseille provides unparalleled access to real-world laboratories – from the dynamic Vieux-Port area to the sensitive Calanques National Park – offering hands-on experience that a classroom alone cannot provide. My proposed research focus on "Optimizing Stormwater Management Systems for Resilience in Historic Urban Districts of Marseille" directly responds to a critical gap identified by local urban planners and aligns with AMU's research priorities.</w:t>
      </w:r>
    </w:p>
    <w:p>
      <w:pPr>
        <w:pStyle w:val="BodyText"/>
      </w:pPr>
      <w:r>
        <w:t xml:space="preserve">My academic record consistently demonstrates the analytical depth and dedication required for this advanced study. I maintain a [Mention GPA if strong, e.g., "3.8/4.0"] GPA, have published [Mention any relevant work, e.g., "a peer-reviewed conference paper on sustainable drainage systems"] in the field of environmental engineering, and possess proficiency in [List relevant software/tools, e.g., "HEC-RAS for hydraulic modeling, GIS for spatial analysis"]. Beyond technical skills, I am deeply committed to collaborative problem-solving. As a volunteer with [Mention relevant organization], I organized community clean-up initiatives along riverbanks, fostering public awareness – a skill vital for engaging Marseille’s diverse communities in environmental solutions. My French language proficiency (B2/C1 level) allows me to engage effectively with local stakeholders and immerse myself fully in the cultural and academic environment of France.</w:t>
      </w:r>
    </w:p>
    <w:p>
      <w:pPr>
        <w:pStyle w:val="BodyText"/>
      </w:pPr>
      <w:r>
        <w:t xml:space="preserve">Receiving this scholarship would be transformative. It would alleviate the significant financial barrier that currently hinders my ability to pursue this critical education in a location where its impact is most needed. My long-term vision extends far beyond graduation: I aim to become a leading Environmental Engineer based in Marseille, working with municipal authorities, research institutions like AMU and ADEME (the French Environment Agency), and NGOs to implement data-driven solutions for water security, pollution reduction, and climate adaptation. I envision designing innovative grey-water recycling systems for historic housing districts or developing nature-based infrastructure along the coast to protect against erosion while enhancing biodiversity – projects directly applicable to Marseille's context. My ultimate contribution will be helping transform Marseille into a globally recognized model of sustainable Mediterranean urban living, demonstrating that cities can thrive in harmony with their natural surroundings.</w:t>
      </w:r>
    </w:p>
    <w:p>
      <w:pPr>
        <w:pStyle w:val="BodyText"/>
      </w:pPr>
      <w:r>
        <w:t xml:space="preserve">France, and specifically Marseille, offers more than an academic destination; it offers the essential proving ground for my environmental engineering career. This scholarship represents the key to unlocking my potential within this dynamic environment. I am prepared to dedicate myself fully to AMU’s program, contribute actively to its research community, and leverage every resource available in France Marseille to become an engineer who delivers tangible environmental benefits for this remarkable city and inspires future generations. Thank you for considering my application for this vital Scholarship Application Letter opportunity.</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Environmental Engineer in France Marseille</dc:title>
  <dc:creator/>
  <dc:language>en</dc:language>
  <cp:keywords/>
  <dcterms:created xsi:type="dcterms:W3CDTF">2026-07-21T03:00:31Z</dcterms:created>
  <dcterms:modified xsi:type="dcterms:W3CDTF">2026-07-21T03:00:31Z</dcterms:modified>
</cp:coreProperties>
</file>

<file path=docProps/custom.xml><?xml version="1.0" encoding="utf-8"?>
<Properties xmlns="http://schemas.openxmlformats.org/officeDocument/2006/custom-properties" xmlns:vt="http://schemas.openxmlformats.org/officeDocument/2006/docPropsVTypes"/>
</file>