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Master's Program in Environmental Engineering</w:t>
      </w:r>
    </w:p>
    <w:bookmarkEnd w:id="20"/>
    <w:p>
      <w:pPr>
        <w:pStyle w:val="BodyText"/>
      </w:pPr>
      <w:r>
        <w:rPr>
          <w:bCs/>
          <w:b/>
        </w:rPr>
        <w:t xml:space="preserve">Mr. Kofi Mensah</w:t>
      </w:r>
      <w:r>
        <w:br/>
      </w:r>
      <w:r>
        <w:t xml:space="preserve">12 Rue des Palmiers</w:t>
      </w:r>
      <w:r>
        <w:br/>
      </w:r>
      <w:r>
        <w:t xml:space="preserve">Cocody, Abidjan</w:t>
      </w:r>
      <w:r>
        <w:br/>
      </w:r>
      <w:r>
        <w:t xml:space="preserve">Ivory Coast</w:t>
      </w:r>
      <w:r>
        <w:br/>
      </w:r>
      <w:r>
        <w:t xml:space="preserve">Email: k.mensah@ivorycoast.edu.ci</w:t>
      </w:r>
      <w:r>
        <w:br/>
      </w:r>
      <w:r>
        <w:t xml:space="preserve">Phone: +225 01 23 45 6789</w:t>
      </w:r>
    </w:p>
    <w:p>
      <w:pPr>
        <w:pStyle w:val="BodyText"/>
      </w:pPr>
      <w:r>
        <w:t xml:space="preserve">October 26, 2023</w:t>
      </w:r>
    </w:p>
    <w:p>
      <w:pPr>
        <w:pStyle w:val="BodyText"/>
      </w:pPr>
      <w:r>
        <w:rPr>
          <w:bCs/>
          <w:b/>
        </w:rPr>
        <w:t xml:space="preserve">Admissions Committee</w:t>
      </w:r>
      <w:r>
        <w:br/>
      </w:r>
      <w:r>
        <w:rPr>
          <w:bCs/>
          <w:b/>
        </w:rPr>
        <w:t xml:space="preserve">Scholarship Program for Sustainable Development</w:t>
      </w:r>
      <w:r>
        <w:br/>
      </w:r>
      <w:r>
        <w:rPr>
          <w:bCs/>
          <w:b/>
        </w:rPr>
        <w:t xml:space="preserve">Center for Environmental Research &amp; Innovation</w:t>
      </w:r>
      <w:r>
        <w:br/>
      </w:r>
      <w:r>
        <w:rPr>
          <w:bCs/>
          <w:b/>
        </w:rPr>
        <w:t xml:space="preserve">Abidjan, Ivory Coast</w:t>
      </w:r>
    </w:p>
    <w:bookmarkStart w:id="21" w:name="X5011a68e7a7b2cea301592a03f15310359f3ba0"/>
    <w:p>
      <w:pPr>
        <w:pStyle w:val="Heading2"/>
      </w:pPr>
      <w:r>
        <w:t xml:space="preserve">SUBJECT: FORMAL APPLICATION FOR ENVIRONMENTAL ENGINEERING SCHOLARSHIP IN ABIDJAN, IVORY COAST</w:t>
      </w:r>
    </w:p>
    <w:p>
      <w:pPr>
        <w:pStyle w:val="FirstParagraph"/>
      </w:pPr>
      <w:r>
        <w:t xml:space="preserve">Dear Esteemed Scholarship Committee,</w:t>
      </w:r>
    </w:p>
    <w:p>
      <w:pPr>
        <w:pStyle w:val="BodyText"/>
      </w:pPr>
      <w:r>
        <w:t xml:space="preserve">It is with profound enthusiasm and deep commitment to environmental stewardship that I submit this Scholarship Application Letter for the prestigious Master's Program in Environmental Engineering at the Center for Environmental Research &amp; Innovation (CERI) in Abidjan, Ivory Coast. As a native of Abidjan and a dedicated student of environmental science, I have witnessed firsthand the escalating ecological challenges confronting our city and nation—a reality that has forged my unwavering resolve to become an Environmental Engineer equipped to drive transformative change in the heart of West Africa.</w:t>
      </w:r>
    </w:p>
    <w:p>
      <w:pPr>
        <w:pStyle w:val="BodyText"/>
      </w:pPr>
      <w:r>
        <w:t xml:space="preserve">My academic journey has been meticulously aligned with addressing the critical environmental imperatives facing Ivory Coast. I graduated with honors (GPA: 3.8/4.0) from the National Polytechnic Institute of Abidjan, where I earned a Bachelor's degree in Civil Engineering with a specialization in Water Resources Management. During my undergraduate studies, I spearheaded a project to develop low-cost wastewater treatment systems for informal settlements along the Bandama River—a vital water source for over 2 million residents of Abidjan. This initiative directly responded to the urgent need for sustainable sanitation solutions, as evidenced by the World Health Organization’s report highlighting that 45% of Abidjan's population lacks access to adequate sewage infrastructure. My research demonstrated a potential 60% reduction in waterborne diseases through community-scale treatment units, an outcome now being piloted by the Abidjan Urban Sanitation Agency (SIPA).</w:t>
      </w:r>
    </w:p>
    <w:p>
      <w:pPr>
        <w:pStyle w:val="BodyText"/>
      </w:pPr>
      <w:r>
        <w:t xml:space="preserve">What distinguishes my pursuit of Environmental Engineering is my deep-rooted connection to Ivory Coast Abidjan’s unique ecological landscape. The city faces a confluence of challenges: rapid urbanization exacerbating waste management crises; industrial effluents contaminating coastal waters in the Ébrié Lagoon; and climate change intensifying flooding in low-lying neighborhoods like Adjame and Yopougon. Having grown up amidst these realities—watching my family’s agricultural land near the lagoon suffer from pollution-induced crop failures—I understand that sustainable solutions must be culturally grounded, economically viable, and community-driven. This conviction crystallized during a field internship at the National Agency for Water Management (ANDE), where I analyzed data showing that Abidjan generates 2,500 tons of municipal waste daily, with only 35% properly treated. As an Environmental Engineer in Ivory Coast Abidjan, I aim to develop integrated waste-to-energy systems that transform this crisis into a resource for energy and livelihoods.</w:t>
      </w:r>
    </w:p>
    <w:p>
      <w:pPr>
        <w:pStyle w:val="BodyText"/>
      </w:pPr>
      <w:r>
        <w:t xml:space="preserve">The Center for Environmental Research &amp; Innovation’s Master's Program represents the ideal academic catalyst for my professional vision. Its curriculum uniquely bridges theoretical rigor with practical application through partnerships with key institutions such as the Abidjan Water Supply Company (SDEA), the Ministry of Environment, and international bodies like UNEP. I am particularly eager to contribute to Dr. Amadou Diallo’s research on sustainable urban drainage systems—critical for mitigating Abidjan’s recurrent flooding, which displaced 150,000 residents in 2022 alone. The scholarship would enable me to dedicate full focus to developing a prototype for permeable pavement technology using recycled construction materials, a project directly aligned with Ivory Coast’s National Environmental Action Plan (PNAE) of 2035.</w:t>
      </w:r>
    </w:p>
    <w:p>
      <w:pPr>
        <w:pStyle w:val="BodyText"/>
      </w:pPr>
      <w:r>
        <w:t xml:space="preserve">My commitment to serving Abidjan extends beyond academia. I have actively volunteered with "Green Abidjan," an NGO restoring mangrove ecosystems along the lagoon’s periphery—a vital natural barrier against coastal erosion. Last year, our team planted 15,000 mangrove saplings across eight communities, significantly improving local fishery yields and carbon sequestration. This experience taught me that environmental solutions thrive when they empower communities rather than impose external models. As an Environmental Engineer in Ivory Coast Abidjan, I will prioritize such participatory approaches to ensure projects like my proposed waste conversion plant become self-sustaining community assets.</w:t>
      </w:r>
    </w:p>
    <w:p>
      <w:pPr>
        <w:pStyle w:val="BodyText"/>
      </w:pPr>
      <w:r>
        <w:t xml:space="preserve">Financially, this scholarship is indispensable for my academic trajectory. While I secured partial funding from the Ivorian Ministry of Higher Education, it falls short of covering essential research costs and living expenses during fieldwork in Abidjan’s diverse ecological zones. Without this support, I would be compelled to work full-time during my studies—compromising my ability to engage deeply with CERI’s laboratory facilities and community partnerships. The scholarship represents not merely financial aid but an investment in a future Environmental Engineer who will channel expertise directly into addressing Ivory Coast Abidjan’s most pressing environmental vulnerabilities.</w:t>
      </w:r>
    </w:p>
    <w:p>
      <w:pPr>
        <w:pStyle w:val="BodyText"/>
      </w:pPr>
      <w:r>
        <w:t xml:space="preserve">My long-term vision is to establish the "Abidjan Green Infrastructure Hub" upon graduation—a center that trains local technicians in sustainable engineering practices while deploying scalable solutions for water, waste, and urban resilience. I have already secured preliminary agreements with the City of Abidjan’s Department of Urban Planning and two major environmental NGOs to test pilot projects at my proposed hub. This initiative directly supports Ivory Coast’s goal of achieving climate-resilient cities by 2030 under the African Union’s Agenda 2063. As a graduate Environmental Engineer, I will leverage CERI’s network to secure follow-on funding from entities like the Green Climate Fund and the World Bank to expand this model nationwide.</w:t>
      </w:r>
    </w:p>
    <w:p>
      <w:pPr>
        <w:pStyle w:val="BodyText"/>
      </w:pPr>
      <w:r>
        <w:t xml:space="preserve">Having navigated Abidjan's environmental complexities as both a resident and researcher, I understand that true progress requires more than technical solutions—it demands cultural empathy, policy acumen, and unyielding community partnership. This Scholarship Application Letter is my testament to that understanding. The opportunity to study Environmental Engineering in Abidjan would allow me to transform academic knowledge into tangible impact where it matters most: on the streets of our city, in the waters of our lagoon, and for the future generations who will inherit this vibrant yet fragile landscape.</w:t>
      </w:r>
    </w:p>
    <w:p>
      <w:pPr>
        <w:pStyle w:val="BodyText"/>
      </w:pPr>
      <w:r>
        <w:t xml:space="preserve">I am confident that with this scholarship, I will emerge as an Environmental Engineer fully equipped to advance Ivory Coast’s environmental legacy. Thank you for considering my application. I welcome the opportunity to discuss how my skills and vision align with CERI’s mission during an interview at your earliest convenience.</w:t>
      </w:r>
    </w:p>
    <w:p>
      <w:pPr>
        <w:pStyle w:val="BodyText"/>
      </w:pPr>
      <w:r>
        <w:t xml:space="preserve">Sincerely,</w:t>
      </w:r>
    </w:p>
    <w:p>
      <w:pPr>
        <w:pStyle w:val="BodyText"/>
      </w:pPr>
      <w:r>
        <w:br/>
      </w:r>
      <w:r>
        <w:br/>
      </w:r>
      <w:r>
        <w:br/>
      </w:r>
    </w:p>
    <w:p>
      <w:pPr>
        <w:pStyle w:val="BodyText"/>
      </w:pPr>
      <w:r>
        <w:rPr>
          <w:bCs/>
          <w:b/>
        </w:rPr>
        <w:t xml:space="preserve">Kofi Mensah</w:t>
      </w:r>
    </w:p>
    <w:p>
      <w:pPr>
        <w:pStyle w:val="BodyText"/>
      </w:pPr>
      <w:r>
        <w:t xml:space="preserve">Environmental Engineering Candidate, CERI Abidjan</w:t>
      </w:r>
    </w:p>
    <w:p>
      <w:pPr>
        <w:pStyle w:val="BodyText"/>
      </w:pPr>
      <w:r>
        <w:rPr>
          <w:bCs/>
          <w:b/>
        </w:rPr>
        <w:t xml:space="preserve">Word Count: 872</w:t>
      </w:r>
    </w:p>
    <w:p>
      <w:pPr>
        <w:pStyle w:val="BodyText"/>
      </w:pPr>
      <w:r>
        <w:t xml:space="preserve">This Scholarship Application Letter is specifically crafted for the Environmental Engineer position in Ivory Coast Abidjan, emphasizing localized environmental challenges and community-driven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in Ivory Coast Abidjan</dc:title>
  <dc:creator/>
  <dc:language>en</dc:language>
  <cp:keywords/>
  <dcterms:created xsi:type="dcterms:W3CDTF">2026-07-21T14:33:37Z</dcterms:created>
  <dcterms:modified xsi:type="dcterms:W3CDTF">2026-07-21T14:33:37Z</dcterms:modified>
</cp:coreProperties>
</file>

<file path=docProps/custom.xml><?xml version="1.0" encoding="utf-8"?>
<Properties xmlns="http://schemas.openxmlformats.org/officeDocument/2006/custom-properties" xmlns:vt="http://schemas.openxmlformats.org/officeDocument/2006/docPropsVTypes"/>
</file>