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1" w:name="X4fc0b77be3ad6c13a630ad15c2168397c8c1076"/>
    <w:p>
      <w:pPr>
        <w:pStyle w:val="Heading1"/>
      </w:pPr>
      <w:r>
        <w:t xml:space="preserve">Scholarship Application Letter for Environmental Engineering Studies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Environmental Sustainability Foundation</w:t>
      </w:r>
      <w:r>
        <w:br/>
      </w:r>
      <w:r>
        <w:t xml:space="preserve">Mexico Mexico City, CDMX 06010</w:t>
      </w:r>
    </w:p>
    <w:bookmarkStart w:id="20" w:name="X462d215429d4bbe3cf7ef47f84a1ad77586abd0"/>
    <w:p>
      <w:pPr>
        <w:pStyle w:val="Heading2"/>
      </w:pPr>
      <w:r>
        <w:t xml:space="preserve">Subject: Application for Scholarship to Advance Environmental Engineering Expertise in Mexico City</w:t>
      </w:r>
    </w:p>
    <w:p>
      <w:pPr>
        <w:pStyle w:val="FirstParagraph"/>
      </w:pPr>
      <w:r>
        <w:t xml:space="preserve">To the Esteemed Scholarship Committee,</w:t>
      </w:r>
    </w:p>
    <w:p>
      <w:pPr>
        <w:pStyle w:val="BodyText"/>
      </w:pPr>
      <w:r>
        <w:t xml:space="preserve">It is with profound enthusiasm and unwavering commitment to environmental stewardship that I submit this</w:t>
      </w:r>
      <w:r>
        <w:t xml:space="preserve"> </w:t>
      </w:r>
      <w:r>
        <w:rPr>
          <w:bCs/>
          <w:b/>
        </w:rPr>
        <w:t xml:space="preserve">Scholarship Application Letter</w:t>
      </w:r>
      <w:r>
        <w:t xml:space="preserve"> </w:t>
      </w:r>
      <w:r>
        <w:t xml:space="preserve">for the prestigious Environmental Engineering Scholarship. As a dedicated student deeply rooted in the challenges and potential of Mexico City, I seek financial support to pursue advanced studies that will directly address the critical environmental crises plaguing our capital and contribute meaningfully to sustainable urban development across</w:t>
      </w:r>
      <w:r>
        <w:t xml:space="preserve"> </w:t>
      </w:r>
      <w:r>
        <w:rPr>
          <w:iCs/>
          <w:i/>
        </w:rPr>
        <w:t xml:space="preserve">Mexico Mexico City</w:t>
      </w:r>
      <w:r>
        <w:t xml:space="preserve">.</w:t>
      </w:r>
    </w:p>
    <w:p>
      <w:pPr>
        <w:pStyle w:val="BodyText"/>
      </w:pPr>
      <w:r>
        <w:t xml:space="preserve">Growing up amidst the vibrant yet environmentally strained landscape of Mexico City has shaped my life's mission. Witnessing firsthand how air pollution from over 5 million vehicles choking the atmosphere along Paseo de la Reforma, the alarming groundwater depletion in the Valley of Mexico aquifers, and inadequate waste management systems contaminating our rivers like the Rio de los Remedios ignited my resolve to become an</w:t>
      </w:r>
      <w:r>
        <w:t xml:space="preserve"> </w:t>
      </w:r>
      <w:r>
        <w:rPr>
          <w:bCs/>
          <w:b/>
        </w:rPr>
        <w:t xml:space="preserve">Environmental Engineer</w:t>
      </w:r>
      <w:r>
        <w:t xml:space="preserve">. This is not merely a career choice; it is a personal vow to transform my city from a symbol of urban environmental crisis into a beacon of sustainable innovation. The statistics are sobering: Mexico City consistently ranks among the world's most polluted megacities, with air quality often exceeding WHO safety limits by 50-100%, while water scarcity affects over 25 million residents. These are not abstract data points—they are the daily reality I witnessed as a child and the problem I am determined to solve through engineering excellence.</w:t>
      </w:r>
    </w:p>
    <w:p>
      <w:pPr>
        <w:pStyle w:val="BodyText"/>
      </w:pPr>
      <w:r>
        <w:t xml:space="preserve">My academic journey at Tecnológico de Monterrey, where I graduated with honors in Civil Engineering (GPA: 3.9/4.0), provided a rigorous foundation, but my passion demanded deeper specialization. During my undergraduate thesis, "Assessing Green Infrastructure Solutions for Stormwater Management in Urban Neighborhoods of Mexico City," I conducted fieldwork analyzing runoff patterns in the historically water-rich borough of Coyoacán. My proposal for integrated bioswales and permeable pavements, designed specifically for CDMX's clay-rich soils and irregular topography, was endorsed by local engineers from CONAGUA (National Water Commission) and earned recognition at the 2023 National Environmental Engineering Symposium in Mexico City. This project revealed how localized engineering solutions—grounded in understanding Mexico City's unique hydrology, climate patterns, and socio-economic context—are indispensable to creating resilient urban ecosystems.</w:t>
      </w:r>
    </w:p>
    <w:p>
      <w:pPr>
        <w:pStyle w:val="BodyText"/>
      </w:pPr>
      <w:r>
        <w:t xml:space="preserve">My practical experience further solidified my commitment. As a summer intern with the Secretaría de Medio Ambiente (SEMARNAT) at their Mexico City office, I assisted in developing monitoring protocols for the "Ciudad Verde" initiative targeting air quality improvement in densely populated zones like Iztapalapa and Tlalpan. I analyzed data from 120 air quality sensors across the city, correlating pollution spikes with traffic patterns and industrial activity near the Atenco Valley. This work underscored how effective environmental engineering requires not only technical skill but also an intimate understanding of Mexico City's complex urban fabric—its neighborhoods, governance structures, and community needs. I saw how a single well-designed green corridor could reduce PM2.5 levels by 15% in adjacent communities while fostering social cohesion—a testament to the transformative power of context-specific engineering.</w:t>
      </w:r>
    </w:p>
    <w:p>
      <w:pPr>
        <w:pStyle w:val="BodyText"/>
      </w:pPr>
      <w:r>
        <w:t xml:space="preserve">My academic and field experiences have clarified my vision: to become an</w:t>
      </w:r>
      <w:r>
        <w:t xml:space="preserve"> </w:t>
      </w:r>
      <w:r>
        <w:rPr>
          <w:bCs/>
          <w:b/>
        </w:rPr>
        <w:t xml:space="preserve">Environmental Engineer</w:t>
      </w:r>
      <w:r>
        <w:t xml:space="preserve"> </w:t>
      </w:r>
      <w:r>
        <w:t xml:space="preserve">specializing in sustainable urban water management and air pollution mitigation for megacities like Mexico City. The scholarship I seek would enable me to enroll in the Master of Science program in Environmental Engineering at the Universidad Nacional Autónoma de México (UNAM), ranked among Latin America's top institutions for environmental science. UNAM’s focus on "Urban Ecology and Climate Resilience" directly aligns with my goal to develop scalable solutions for Mexico City’s most urgent challenges. Courses like "Advanced Hydrological Modeling of Aquifer Systems" and "Integrated Air Quality Management Strategies" will equip me with cutting-edge tools to tackle the city's water stress (where 90% of drinking water comes from over-exploited aquifers) and air quality crises.</w:t>
      </w:r>
    </w:p>
    <w:p>
      <w:pPr>
        <w:pStyle w:val="BodyText"/>
      </w:pPr>
      <w:r>
        <w:t xml:space="preserve">Importantly, this scholarship is not merely an investment in my education; it is an investment in Mexico City’s future. My proposed research, "Optimizing Rainwater Harvesting Systems for Low-Income Neighborhoods Using Machine Learning Predictive Models," will directly support the city's 2034 Climate Action Plan and its goal of achieving water neutrality by 2050. Working closely with local NGOs like "Agua para la Vida" and community councils in Mexico City’s informal settlements, I will develop affordable, culturally appropriate systems to capture rainwater—critical for communities where water scarcity is a daily struggle. Furthermore, my research on AI-driven traffic-flow optimization for pollution reduction aims to inform the city's next phase of expansion of its Metrobús system, reducing emissions while improving public transit access.</w:t>
      </w:r>
    </w:p>
    <w:p>
      <w:pPr>
        <w:pStyle w:val="BodyText"/>
      </w:pPr>
      <w:r>
        <w:t xml:space="preserve">I am deeply aware that Mexico City’s environmental challenges are interconnected with its identity as a global cultural and economic hub. As an aspiring Environmental Engineer, I understand that solutions must be scalable, culturally sensitive, and inclusive—especially for marginalized communities disproportionately affected by pollution. My commitment to this work extends beyond technical expertise; it requires humility to learn from the residents of Mexico City’s barrios and collaborate with local institutions like the Instituto Mexicano de Tecnología del Agua (IMTA). I have already begun building these relationships through volunteer work with community-led environmental collectives in Xochimilco, where I helped map pollution sources affecting chinampa ecosystems.</w:t>
      </w:r>
    </w:p>
    <w:p>
      <w:pPr>
        <w:pStyle w:val="BodyText"/>
      </w:pPr>
      <w:r>
        <w:t xml:space="preserve">With this scholarship, I will not only advance my technical skills but also deepen my understanding of Mexico City’s ecological complexities. The funding will allow me to focus entirely on research and fieldwork without financial distraction, ensuring that every academic hour contributes to tangible solutions. My long-term goal is to establish a community-based Environmental Engineering consultancy in Mexico City, bridging the gap between academic innovation and grassroots implementation—ensuring that engineering advancements benefit all residents, not just the privileged few.</w:t>
      </w:r>
    </w:p>
    <w:p>
      <w:pPr>
        <w:pStyle w:val="BodyText"/>
      </w:pPr>
      <w:r>
        <w:t xml:space="preserve">I am prepared to dedicate myself fully to this mission. The Scholarship Application Letter you hold represents more than financial support; it is a catalyst for transformative change in Mexico City. I have the passion, the academic foundation, and the community-rooted vision to become an Environmental Engineer who will actively reshape our city’s environmental destiny. Thank you for considering my application with care and urgency.</w:t>
      </w:r>
    </w:p>
    <w:p>
      <w:pPr>
        <w:pStyle w:val="BodyText"/>
      </w:pPr>
      <w:r>
        <w:t xml:space="preserve">Respectfully,</w:t>
      </w:r>
    </w:p>
    <w:p>
      <w:pPr>
        <w:pStyle w:val="BodyText"/>
      </w:pPr>
      <w:r>
        <w:t xml:space="preserve">[Your Full Name]</w:t>
      </w:r>
    </w:p>
    <w:p>
      <w:pPr>
        <w:pStyle w:val="BodyText"/>
      </w:pPr>
      <w:r>
        <w:t xml:space="preserve">[Your Student ID/Reference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2025-12-10T04:03:16Z</dcterms:created>
  <dcterms:modified xsi:type="dcterms:W3CDTF">2025-12-10T04:03:16Z</dcterms:modified>
</cp:coreProperties>
</file>

<file path=docProps/custom.xml><?xml version="1.0" encoding="utf-8"?>
<Properties xmlns="http://schemas.openxmlformats.org/officeDocument/2006/custom-properties" xmlns:vt="http://schemas.openxmlformats.org/officeDocument/2006/docPropsVTypes"/>
</file>