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24853986d938ab398d1ee1ffa9c5637458d65ed"/>
    <w:p>
      <w:pPr>
        <w:pStyle w:val="Heading1"/>
      </w:pPr>
      <w:r>
        <w:t xml:space="preserve">SCHOLARSHIP APPLICATION LETTER FOR ENVIRONMENTAL ENGINEER PROGRAM</w:t>
      </w:r>
    </w:p>
    <w:p>
      <w:pPr>
        <w:pStyle w:val="FirstParagraph"/>
      </w:pPr>
      <w:r>
        <w:t xml:space="preserve">Submitted to the International Scholarship Committee, University of Amsterdam (UvA)</w:t>
      </w:r>
    </w:p>
    <w:p>
      <w:pPr>
        <w:pStyle w:val="BodyText"/>
      </w:pPr>
      <w:r>
        <w:t xml:space="preserve">Dear Scholarship Committee,</w:t>
      </w:r>
    </w:p>
    <w:p>
      <w:pPr>
        <w:pStyle w:val="BodyText"/>
      </w:pPr>
      <w:r>
        <w:t xml:space="preserve">I am writing with profound enthusiasm to submit my application for the prestigious International Graduate Scholarship supporting the Master's program in Environmental Engineering at the University of Amsterdam. As a dedicated environmental science graduate from [Your University, Country], I have meticulously prepared this</w:t>
      </w:r>
      <w:r>
        <w:t xml:space="preserve"> </w:t>
      </w:r>
      <w:r>
        <w:rPr>
          <w:bCs/>
          <w:b/>
        </w:rPr>
        <w:t xml:space="preserve">Scholarship Application Letter</w:t>
      </w:r>
      <w:r>
        <w:t xml:space="preserve"> </w:t>
      </w:r>
      <w:r>
        <w:t xml:space="preserve">to articulate how my academic trajectory, professional experiences, and unwavering commitment to sustainable innovation align precisely with the Netherlands' leadership in environmental engineering and Amsterdam's pioneering role in global urban sustainability. The Netherlands Amsterdam ecosystem represents the ideal crucible for me to refine my skills as an</w:t>
      </w:r>
      <w:r>
        <w:t xml:space="preserve"> </w:t>
      </w:r>
      <w:r>
        <w:rPr>
          <w:iCs/>
          <w:i/>
        </w:rPr>
        <w:t xml:space="preserve">Environmental Engineer</w:t>
      </w:r>
      <w:r>
        <w:t xml:space="preserve">, contributing meaningfully to one of Earth's most critical challenges: climate resilience.</w:t>
      </w:r>
    </w:p>
    <w:p>
      <w:pPr>
        <w:pStyle w:val="BodyText"/>
      </w:pPr>
      <w:r>
        <w:t xml:space="preserve">My academic journey began with a Bachelor’s degree in Environmental Science, where I specialized in water resource management and pollution control. A pivotal moment occurred during my final-year capstone project: I developed a low-cost biosensor system for real-time monitoring of microplastic contamination in urban river systems. This project, conducted alongside researchers at the [Your Country] Institute of Water Studies, directly confronted a challenge mirrored in Amsterdam’s own waterways – the need for adaptive, sensor-based monitoring to protect biodiversity amidst increasing urbanization. The methodology I employed drew inspiration from Dutch innovations like those pioneered by Deltares and Waternet; however, it became clear that to achieve scalability and scientific rigor at the level required by global cities, I needed advanced training rooted in the Netherlands' world-class engineering tradition. This realization solidified my resolve to pursue my Master's in Amsterdam.</w:t>
      </w:r>
    </w:p>
    <w:p>
      <w:pPr>
        <w:pStyle w:val="BodyText"/>
      </w:pPr>
      <w:r>
        <w:t xml:space="preserve">What specifically draws me to</w:t>
      </w:r>
      <w:r>
        <w:t xml:space="preserve"> </w:t>
      </w:r>
      <w:r>
        <w:rPr>
          <w:bCs/>
          <w:b/>
        </w:rPr>
        <w:t xml:space="preserve">Netherlands Amsterdam</w:t>
      </w:r>
      <w:r>
        <w:t xml:space="preserve"> </w:t>
      </w:r>
      <w:r>
        <w:t xml:space="preserve">is its unparalleled integration of theoretical excellence and actionable urban sustainability. The University of Amsterdam’s Faculty of Science, particularly the Environmental Engineering program within the Institute for Biodiversity and Ecosystem Dynamics (IBED), offers a curriculum uniquely positioned at the intersection of hydrology, climate adaptation, and smart city infrastructure. Courses such as "Urban Water Systems Management," "Circular Economy in Engineering," and "Climate-Resilient Infrastructure Design" directly address the urgent needs I observed in my hometown’s coastal community – a region acutely vulnerable to sea-level rise and extreme weather events. More importantly, Amsterdam’s commitment to becoming 100% sustainable by 2050, embodied in initiatives like the</w:t>
      </w:r>
      <w:r>
        <w:t xml:space="preserve"> </w:t>
      </w:r>
      <w:r>
        <w:rPr>
          <w:iCs/>
          <w:i/>
        </w:rPr>
        <w:t xml:space="preserve">Amsterdam Climate Neutral Action Plan</w:t>
      </w:r>
      <w:r>
        <w:t xml:space="preserve"> </w:t>
      </w:r>
      <w:r>
        <w:t xml:space="preserve">and the innovative</w:t>
      </w:r>
      <w:r>
        <w:t xml:space="preserve"> </w:t>
      </w:r>
      <w:r>
        <w:rPr>
          <w:iCs/>
          <w:i/>
        </w:rPr>
        <w:t xml:space="preserve">IJburg Floating Neighborhoods</w:t>
      </w:r>
      <w:r>
        <w:t xml:space="preserve">, provides a living laboratory for my studies. I am eager to learn from professors like Dr. [Professor Name] whose work on adaptive delta management aligns with my interest in developing context-specific engineering solutions for climate-vulnerable urban settings.</w:t>
      </w:r>
    </w:p>
    <w:p>
      <w:pPr>
        <w:pStyle w:val="BodyText"/>
      </w:pPr>
      <w:r>
        <w:t xml:space="preserve">My professional experiences have further honed this focus. As an intern at [Organization Name], I contributed to a municipal project assessing the feasibility of green infrastructure (bioswales, permeable pavements) for stormwater management in a rapidly developing district. We faced challenges mirroring those in Amsterdam: balancing engineering efficacy with social acceptance and cost-efficiency. This project taught me that successful</w:t>
      </w:r>
      <w:r>
        <w:t xml:space="preserve"> </w:t>
      </w:r>
      <w:r>
        <w:rPr>
          <w:bCs/>
          <w:b/>
        </w:rPr>
        <w:t xml:space="preserve">Environmental Engineer</w:t>
      </w:r>
      <w:r>
        <w:t xml:space="preserve"> </w:t>
      </w:r>
      <w:r>
        <w:t xml:space="preserve">solutions require not only technical mastery but also community engagement – a principle deeply embedded in Dutch engineering pedagogy through case studies like the Maasvlakte 2 expansion. Furthermore, volunteering with [Local Environmental NGO] on river restoration efforts, where I utilized GIS mapping to identify erosion hotspots, provided hands-on experience that directly translates to Amsterdam’s ongoing</w:t>
      </w:r>
      <w:r>
        <w:t xml:space="preserve"> </w:t>
      </w:r>
      <w:r>
        <w:rPr>
          <w:iCs/>
          <w:i/>
        </w:rPr>
        <w:t xml:space="preserve">Amsterdam Waterfront Project</w:t>
      </w:r>
      <w:r>
        <w:t xml:space="preserve">. These experiences confirmed that the Dutch approach – blending engineering precision with holistic socio-ecological planning – is the global gold standard.</w:t>
      </w:r>
    </w:p>
    <w:p>
      <w:pPr>
        <w:pStyle w:val="BodyText"/>
      </w:pPr>
      <w:r>
        <w:t xml:space="preserve">My long-term vision is clear: I aspire to become a leading Environmental Engineer designing equitable, climate-adaptive urban systems for cities in the Global South. I believe Amsterdam’s unique position as a nexus of international environmental policy (hosting UN agencies like UNEP and COP discussions) and cutting-edge research makes it the essential foundation for this mission. The Netherlands’</w:t>
      </w:r>
      <w:r>
        <w:t xml:space="preserve"> </w:t>
      </w:r>
      <w:r>
        <w:rPr>
          <w:iCs/>
          <w:i/>
        </w:rPr>
        <w:t xml:space="preserve">Delta Programme</w:t>
      </w:r>
      <w:r>
        <w:t xml:space="preserve">, which integrates flood risk management with ecosystem restoration across all water systems, is a model I aim to adapt for contexts where resources are limited but vulnerability is high. Studying under Dutch experts at UvA will provide me with not just technical skills – advanced hydrological modeling, sustainable materials science, and life-cycle assessment methodologies – but also the critical perspective on governance and international collaboration essential for impactful work.</w:t>
      </w:r>
    </w:p>
    <w:p>
      <w:pPr>
        <w:pStyle w:val="BodyText"/>
      </w:pPr>
      <w:r>
        <w:t xml:space="preserve">The financial aspect of this endeavor is undeniably challenging. While I possess a strong academic record (GPA: [Your GPA]) and have secured partial funding from my home institution, the full cost of tuition, living expenses in Amsterdam, and research materials remains prohibitive without significant support. This scholarship represents more than financial assistance; it is an investment in a future engineer who will leverage Dutch knowledge to address global environmental inequities. The Netherlands’ leadership in sustainability is not merely policy – it’s a national ethos deeply reflected in its cities and universities. Contributing to this legacy by learning at the University of Amsterdam would be the culmination of my academic dedication and professional purpose.</w:t>
      </w:r>
    </w:p>
    <w:p>
      <w:pPr>
        <w:pStyle w:val="BodyText"/>
      </w:pPr>
      <w:r>
        <w:t xml:space="preserve">I am aware that Amsterdam’s environmental engineering community thrives on interdisciplinary collaboration, which is why I am actively seeking opportunities to engage with current UvA students and faculty through platforms like the</w:t>
      </w:r>
      <w:r>
        <w:t xml:space="preserve"> </w:t>
      </w:r>
      <w:r>
        <w:rPr>
          <w:iCs/>
          <w:i/>
        </w:rPr>
        <w:t xml:space="preserve">Amsterdam Water &amp; Climate Network</w:t>
      </w:r>
      <w:r>
        <w:t xml:space="preserve">. I have already connected with Dr. [Professor Name] via LinkedIn regarding their recent publication on adaptive flood barriers, demonstrating my proactive commitment to engaging within this specific community. My goal is not just to absorb knowledge in Amsterdam, but to become an active participant in its ongoing environmental innovation – a role I am uniquely positioned for through my blend of field experience and academic rigor.</w:t>
      </w:r>
    </w:p>
    <w:p>
      <w:pPr>
        <w:pStyle w:val="BodyText"/>
      </w:pPr>
      <w:r>
        <w:t xml:space="preserve">In conclusion, this</w:t>
      </w:r>
      <w:r>
        <w:t xml:space="preserve"> </w:t>
      </w:r>
      <w:r>
        <w:rPr>
          <w:bCs/>
          <w:b/>
        </w:rPr>
        <w:t xml:space="preserve">Scholarship Application Letter</w:t>
      </w:r>
      <w:r>
        <w:t xml:space="preserve"> </w:t>
      </w:r>
      <w:r>
        <w:t xml:space="preserve">represents more than an application; it is a declaration of intent. I am ready to immerse myself fully in the rigorous academic environment of the University of Amsterdam, contribute to its dynamic research on environmental engineering challenges, and emerge as a professional equipped to tackle climate vulnerability with Dutch-level precision and vision. The</w:t>
      </w:r>
      <w:r>
        <w:t xml:space="preserve"> </w:t>
      </w:r>
      <w:r>
        <w:rPr>
          <w:bCs/>
          <w:b/>
        </w:rPr>
        <w:t xml:space="preserve">Netherlands Amsterdam</w:t>
      </w:r>
      <w:r>
        <w:t xml:space="preserve"> </w:t>
      </w:r>
      <w:r>
        <w:t xml:space="preserve">ecosystem – where environmental policy drives urban design and engineering is synonymous with resilience – is not just my chosen destination for study; it is the essential context in which I will forge the skills to become a transformative</w:t>
      </w:r>
      <w:r>
        <w:t xml:space="preserve"> </w:t>
      </w:r>
      <w:r>
        <w:rPr>
          <w:bCs/>
          <w:b/>
        </w:rPr>
        <w:t xml:space="preserve">Environmental Engineer</w:t>
      </w:r>
      <w:r>
        <w:t xml:space="preserve">. I am eager to bring my dedication, technical background, and passion for sustainable cities to your esteemed institution and contribute meaningfully to Amsterdam’s legacy as a global sustainability leader.</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Environmental Engineer - Netherlands Amsterdam</dc:title>
  <dc:creator/>
  <cp:keywords/>
  <dcterms:created xsi:type="dcterms:W3CDTF">2025-12-11T06:34:14Z</dcterms:created>
  <dcterms:modified xsi:type="dcterms:W3CDTF">2025-12-11T06:34:14Z</dcterms:modified>
</cp:coreProperties>
</file>

<file path=docProps/custom.xml><?xml version="1.0" encoding="utf-8"?>
<Properties xmlns="http://schemas.openxmlformats.org/officeDocument/2006/custom-properties" xmlns:vt="http://schemas.openxmlformats.org/officeDocument/2006/docPropsVTypes"/>
</file>