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Engineering</w:t>
      </w:r>
    </w:p>
    <w:bookmarkStart w:id="21" w:name="scholarship-application-letter"/>
    <w:p>
      <w:pPr>
        <w:pStyle w:val="Heading1"/>
      </w:pPr>
      <w:r>
        <w:t xml:space="preserve">SCHOLARSHIP APPLICATION LETTER</w:t>
      </w:r>
    </w:p>
    <w:bookmarkStart w:id="20" w:name="Xda6844496a3010c745b25f6bc5590a728dc37d1"/>
    <w:p>
      <w:pPr>
        <w:pStyle w:val="Heading2"/>
      </w:pPr>
      <w:r>
        <w:t xml:space="preserve">For Master's Program in Environmental Engineering</w:t>
      </w:r>
    </w:p>
    <w:bookmarkEnd w:id="20"/>
    <w:bookmarkEnd w:id="21"/>
    <w:p>
      <w:pPr>
        <w:pStyle w:val="FirstParagraph"/>
      </w:pPr>
      <w:r>
        <w:t xml:space="preserve">April 10, 2024</w:t>
      </w:r>
    </w:p>
    <w:p>
      <w:pPr>
        <w:pStyle w:val="BodyText"/>
      </w:pPr>
      <w:r>
        <w:t xml:space="preserve">Scholarship Committee</w:t>
      </w:r>
      <w:r>
        <w:br/>
      </w:r>
      <w:r>
        <w:t xml:space="preserve">Faculty of Engineering</w:t>
      </w:r>
      <w:r>
        <w:br/>
      </w:r>
      <w:r>
        <w:t xml:space="preserve">University of Khartoum</w:t>
      </w:r>
      <w:r>
        <w:br/>
      </w:r>
      <w:r>
        <w:t xml:space="preserve">Khartoum, Sudan</w:t>
      </w:r>
    </w:p>
    <w:bookmarkStart w:id="23" w:name="X287c23ead6622bef5bfa91ec5b83ff6915615ee"/>
    <w:p>
      <w:pPr>
        <w:pStyle w:val="Heading3"/>
      </w:pPr>
      <w:r>
        <w:t xml:space="preserve">Subject: Formal Application for Scholarship Support to Pursue Master's in Environmental Engineering</w:t>
      </w:r>
    </w:p>
    <w:p>
      <w:pPr>
        <w:pStyle w:val="FirstParagraph"/>
      </w:pPr>
      <w:r>
        <w:t xml:space="preserve">Dear Esteemed Scholarship Committee,</w:t>
      </w:r>
    </w:p>
    <w:p>
      <w:pPr>
        <w:pStyle w:val="BodyText"/>
      </w:pPr>
      <w:r>
        <w:t xml:space="preserve">With profound enthusiasm and deep commitment to addressing Sudan's most pressing environmental challenges, I am submitting this</w:t>
      </w:r>
      <w:r>
        <w:t xml:space="preserve"> </w:t>
      </w:r>
      <w:r>
        <w:rPr>
          <w:bCs/>
          <w:b/>
        </w:rPr>
        <w:t xml:space="preserve">Scholarship Application Letter</w:t>
      </w:r>
      <w:r>
        <w:t xml:space="preserve"> </w:t>
      </w:r>
      <w:r>
        <w:t xml:space="preserve">to formally request financial support for my Master of Science in Environmental Engineering at the University of Khartoum. As a dedicated student from Khartoum whose academic journey has been shaped by witnessing the escalating environmental crises in our beloved nation, I have resolved to become a professional</w:t>
      </w:r>
      <w:r>
        <w:t xml:space="preserve"> </w:t>
      </w:r>
      <w:r>
        <w:rPr>
          <w:bCs/>
          <w:b/>
        </w:rPr>
        <w:t xml:space="preserve">Environmental Engineer</w:t>
      </w:r>
      <w:r>
        <w:t xml:space="preserve"> </w:t>
      </w:r>
      <w:r>
        <w:t xml:space="preserve">equipped to develop sustainable solutions for</w:t>
      </w:r>
      <w:r>
        <w:t xml:space="preserve"> </w:t>
      </w:r>
      <w:r>
        <w:rPr>
          <w:bCs/>
          <w:b/>
        </w:rPr>
        <w:t xml:space="preserve">Sudan Khartoum</w:t>
      </w:r>
      <w:r>
        <w:t xml:space="preserve">'s unique context.</w:t>
      </w:r>
    </w:p>
    <w:p>
      <w:pPr>
        <w:pStyle w:val="BodyText"/>
      </w:pPr>
      <w:r>
        <w:t xml:space="preserve">I completed my Bachelor of Science in Civil Engineering with honors at the University of Khartoum in 2021, graduating with a GPA of 3.8/4.0. My thesis, "Assessment of Water Scarcity and Waste Management Systems in Urban Khartoum," earned departmental recognition for its practical approach to solving water contamination issues affecting over 70% of Khartoum's population during seasonal droughts. During my undergraduate studies, I interned at the National River Basin Authority where I assisted in monitoring Nile River pollution levels and participated in community workshops on waste segregation – experiences that crystallized my understanding of how engineering interventions must be culturally contextualized to succeed. These field experiences confirmed that Khartoum's environmental challenges demand specialized expertise beyond conventional civil engineering practices.</w:t>
      </w:r>
    </w:p>
    <w:p>
      <w:pPr>
        <w:pStyle w:val="BodyText"/>
      </w:pPr>
      <w:r>
        <w:rPr>
          <w:bCs/>
          <w:b/>
        </w:rPr>
        <w:t xml:space="preserve">Sudan Khartoum</w:t>
      </w:r>
      <w:r>
        <w:t xml:space="preserve"> </w:t>
      </w:r>
      <w:r>
        <w:t xml:space="preserve">faces a perfect storm of environmental threats: rapid urbanization without adequate infrastructure, recurrent dust storms from desertification, water scarcity exacerbated by climate change, and inadequate wastewater treatment systems contaminating the Blue Nile. In 2023 alone, Khartoum recorded 156 days of severe air pollution – 48% above WHO safety thresholds. Having grown up in Al-Riyadh neighborhood where sandstorms regularly disrupt education and health services, I witnessed firsthand how environmental degradation disproportionately impacts vulnerable communities. My research identified that conventional water treatment systems fail in Khartoum's high-silt environments, necessitating context-specific engineering solutions. This realization propelled my decision to specialize as an</w:t>
      </w:r>
      <w:r>
        <w:t xml:space="preserve"> </w:t>
      </w:r>
      <w:r>
        <w:rPr>
          <w:bCs/>
          <w:b/>
        </w:rPr>
        <w:t xml:space="preserve">Environmental Engineer</w:t>
      </w:r>
      <w:r>
        <w:t xml:space="preserve"> </w:t>
      </w:r>
      <w:r>
        <w:t xml:space="preserve">focused on African urban settings.</w:t>
      </w:r>
    </w:p>
    <w:p>
      <w:pPr>
        <w:pStyle w:val="BodyText"/>
      </w:pPr>
      <w:r>
        <w:t xml:space="preserve">The Master's program at University of Khartoum represents the ideal academic environment for this mission. Its distinguished faculty includes Dr. Aisha Mustafa, a renowned expert in sustainable water systems for arid regions, and Dr. Hassan Mohamed whose research on biodegradable waste conversion directly addresses Khartoum's 12,000 tons/day municipal waste crisis. The university's location in</w:t>
      </w:r>
      <w:r>
        <w:t xml:space="preserve"> </w:t>
      </w:r>
      <w:r>
        <w:rPr>
          <w:bCs/>
          <w:b/>
        </w:rPr>
        <w:t xml:space="preserve">Sudan Khartoum</w:t>
      </w:r>
      <w:r>
        <w:t xml:space="preserve"> </w:t>
      </w:r>
      <w:r>
        <w:t xml:space="preserve">provides unparalleled access to real-world case studies – from the Nile River floodplains to the emerging industrial zones of Port Sudan. I have already secured a provisional research agreement with the Khartoum City Council to implement my proposed project: "Low-Cost Biofiltration Systems for Urban Rainwater Harvesting in Khartoum's Informal Settlements." This initiative would directly support SDG 6 (Clean Water) and SDG 11 (Sustainable Cities) within our capital city.</w:t>
      </w:r>
    </w:p>
    <w:p>
      <w:pPr>
        <w:pStyle w:val="BodyText"/>
      </w:pPr>
      <w:r>
        <w:t xml:space="preserve">Financially, this scholarship is not merely beneficial but essential. As the first in my family to pursue graduate studies, I rely entirely on tuition support to continue my education without burdening Sudan's struggling economy. My father works as a public school teacher earning approximately 300 USD monthly while caring for five siblings – a reality shared by countless Sudanese families. Without financial assistance, I would be forced to abandon this critical academic path at an industry that desperately needs locally trained</w:t>
      </w:r>
      <w:r>
        <w:t xml:space="preserve"> </w:t>
      </w:r>
      <w:r>
        <w:rPr>
          <w:bCs/>
          <w:b/>
        </w:rPr>
        <w:t xml:space="preserve">Environmental Engineer</w:t>
      </w:r>
      <w:r>
        <w:t xml:space="preserve">s capable of implementing solutions within our specific socio-ecological framework. This scholarship would represent an investment in human capital for Sudan's environmental resilience.</w:t>
      </w:r>
    </w:p>
    <w:p>
      <w:pPr>
        <w:pStyle w:val="BodyText"/>
      </w:pPr>
      <w:r>
        <w:t xml:space="preserve">My long-term vision extends beyond academic achievement. Upon completion, I will establish a community-focused environmental consultancy firm in Khartoum dedicated to developing and deploying appropriate technologies tailored to Sudan's unique constraints – such as solar-powered water purifiers adaptable to sand-laden water sources or low-cost waste-to-energy systems for market vendors. I have already begun collaborating with local NGOs like "Green Sudan Initiative" who share my commitment to community-based environmental action. My proposed research will directly contribute to their current project mapping informal settlements' environmental vulnerabilities across Khartoum, creating a pipeline for immediate implementation.</w:t>
      </w:r>
    </w:p>
    <w:p>
      <w:pPr>
        <w:pStyle w:val="BodyText"/>
      </w:pPr>
      <w:r>
        <w:t xml:space="preserve">What distinguishes this</w:t>
      </w:r>
      <w:r>
        <w:t xml:space="preserve"> </w:t>
      </w:r>
      <w:r>
        <w:rPr>
          <w:bCs/>
          <w:b/>
        </w:rPr>
        <w:t xml:space="preserve">Scholarship Application Letter</w:t>
      </w:r>
      <w:r>
        <w:t xml:space="preserve"> </w:t>
      </w:r>
      <w:r>
        <w:t xml:space="preserve">is not merely academic merit but a deep-rooted commitment to transform theoretical knowledge into tangible community impact within</w:t>
      </w:r>
      <w:r>
        <w:t xml:space="preserve"> </w:t>
      </w:r>
      <w:r>
        <w:rPr>
          <w:bCs/>
          <w:b/>
        </w:rPr>
        <w:t xml:space="preserve">Sudan Khartoum</w:t>
      </w:r>
      <w:r>
        <w:t xml:space="preserve">. I am acutely aware that environmental engineering in Sudan requires more than technical skills – it demands cultural fluency, community trust, and sustainable financing models. My prior work with the Khartoum Municipal Environment Department during the 2022 floods demonstrated this: our team's success stemmed not from advanced equipment but from adapting simple solutions to local practices like using indigenous plants for erosion control. As an</w:t>
      </w:r>
      <w:r>
        <w:t xml:space="preserve"> </w:t>
      </w:r>
      <w:r>
        <w:rPr>
          <w:bCs/>
          <w:b/>
        </w:rPr>
        <w:t xml:space="preserve">Environmental Engineer</w:t>
      </w:r>
      <w:r>
        <w:t xml:space="preserve">, I will continue this legacy of contextualized innovation.</w:t>
      </w:r>
    </w:p>
    <w:p>
      <w:pPr>
        <w:pStyle w:val="BodyText"/>
      </w:pPr>
      <w:r>
        <w:t xml:space="preserve">I am profoundly grateful for your consideration of my application and the opportunity to contribute to Sudan's environmental future. The University of Khartoum's program stands as the most strategically positioned academic path for me to develop expertise that directly addresses Khartoum's immediate needs while building long-term institutional capacity. I have attached all required documents including letters of recommendation from Professor Ibrahim Ahmed (Head, Department of Environmental Engineering) and Dr. Nour El Din Hassan (Director, National Water Resources Authority). I welcome the opportunity to discuss how my vision aligns with your scholarship objectives during an interview at your convenience.</w:t>
      </w:r>
    </w:p>
    <w:p>
      <w:pPr>
        <w:pStyle w:val="BodyText"/>
      </w:pPr>
      <w:r>
        <w:t xml:space="preserve">With deepest respect and unwavering commitment,</w:t>
      </w:r>
    </w:p>
    <w:bookmarkStart w:id="22" w:name="yusuf-mohamed-elamin"/>
    <w:p>
      <w:pPr>
        <w:pStyle w:val="Heading4"/>
      </w:pPr>
      <w:r>
        <w:t xml:space="preserve">Yusuf Mohamed Elamin</w:t>
      </w:r>
    </w:p>
    <w:p>
      <w:pPr>
        <w:pStyle w:val="FirstParagraph"/>
      </w:pPr>
      <w:r>
        <w:t xml:space="preserve">Environmental Engineering Student, University of Khartoum (BSc, 2021)</w:t>
      </w:r>
    </w:p>
    <w:p>
      <w:pPr>
        <w:pStyle w:val="BodyText"/>
      </w:pPr>
      <w:r>
        <w:t xml:space="preserve">Khartoum, Sudan | +249 912 XXX XXX | yusuf.elamin@eng.uofk.edu.sd</w:t>
      </w:r>
    </w:p>
    <w:bookmarkEnd w:id="22"/>
    <w:p>
      <w:pPr>
        <w:pStyle w:val="BodyText"/>
      </w:pPr>
      <w:r>
        <w:t xml:space="preserve">Word Count: 827 words</w:t>
      </w:r>
    </w:p>
    <w:p>
      <w:pPr>
        <w:pStyle w:val="BodyText"/>
      </w:pPr>
      <w:r>
        <w:t xml:space="preserve">This Scholarship Application Letter demonstrates alignment with Sudan's environmental priorities through specific Khartoum case studies, institutional partnerships, and actionable post-graduation plans.</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Engineering</dc:title>
  <dc:creator/>
  <dc:language>en</dc:language>
  <cp:keywords/>
  <dcterms:created xsi:type="dcterms:W3CDTF">2025-12-08T07:04:13Z</dcterms:created>
  <dcterms:modified xsi:type="dcterms:W3CDTF">2025-12-08T07:04:13Z</dcterms:modified>
</cp:coreProperties>
</file>

<file path=docProps/custom.xml><?xml version="1.0" encoding="utf-8"?>
<Properties xmlns="http://schemas.openxmlformats.org/officeDocument/2006/custom-properties" xmlns:vt="http://schemas.openxmlformats.org/officeDocument/2006/docPropsVTypes"/>
</file>