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Film</w:t>
      </w:r>
      <w:r>
        <w:t xml:space="preserve"> </w:t>
      </w:r>
      <w:r>
        <w:t xml:space="preserve">Director</w:t>
      </w:r>
      <w:r>
        <w:t xml:space="preserve"> </w:t>
      </w:r>
      <w:r>
        <w:t xml:space="preserve">Studies</w:t>
      </w:r>
      <w:r>
        <w:t xml:space="preserve"> </w:t>
      </w:r>
      <w:r>
        <w:t xml:space="preserve">in</w:t>
      </w:r>
      <w:r>
        <w:t xml:space="preserve"> </w:t>
      </w:r>
      <w:r>
        <w:t xml:space="preserve">Brazil</w:t>
      </w:r>
      <w:r>
        <w:t xml:space="preserve"> </w:t>
      </w:r>
      <w:r>
        <w:t xml:space="preserve">Brasília</w:t>
      </w:r>
    </w:p>
    <w:bookmarkStart w:id="21" w:name="scholarship-application-letter"/>
    <w:p>
      <w:pPr>
        <w:pStyle w:val="Heading1"/>
      </w:pPr>
      <w:r>
        <w:t xml:space="preserve">SCHOLARSHIP APPLICATION LETTER</w:t>
      </w:r>
    </w:p>
    <w:bookmarkStart w:id="20" w:name="Xb5859c3fbf45b8dcdb4d017566696739098fc9a"/>
    <w:p>
      <w:pPr>
        <w:pStyle w:val="Heading2"/>
      </w:pPr>
      <w:r>
        <w:t xml:space="preserve">FOR FILM DIRECTOR STUDIES IN BRAZIL BRASÍLIA</w:t>
      </w:r>
    </w:p>
    <w:bookmarkEnd w:id="20"/>
    <w:bookmarkEnd w:id="21"/>
    <w:p>
      <w:pPr>
        <w:pStyle w:val="FirstParagraph"/>
      </w:pPr>
      <w:r>
        <w:t xml:space="preserve">October 26, 2023</w:t>
      </w:r>
    </w:p>
    <w:p>
      <w:pPr>
        <w:pStyle w:val="BodyText"/>
      </w:pPr>
      <w:r>
        <w:t xml:space="preserve">Scholarship Committee</w:t>
      </w:r>
      <w:r>
        <w:br/>
      </w:r>
      <w:r>
        <w:t xml:space="preserve">Instituto de Artes e Cinema de Brasília (IACB)</w:t>
      </w:r>
      <w:r>
        <w:br/>
      </w:r>
      <w:r>
        <w:t xml:space="preserve">Praça dos Três Poderes, s/n</w:t>
      </w:r>
      <w:r>
        <w:br/>
      </w:r>
      <w:r>
        <w:t xml:space="preserve">Brasília-DF, 70064-902</w:t>
      </w:r>
      <w:r>
        <w:br/>
      </w:r>
      <w:r>
        <w:t xml:space="preserve">Brazil</w:t>
      </w:r>
    </w:p>
    <w:p>
      <w:pPr>
        <w:pStyle w:val="BodyText"/>
      </w:pPr>
      <w:r>
        <w:t xml:space="preserve">Dear Esteemed Members of the Scholarship Committee,</w:t>
      </w:r>
    </w:p>
    <w:p>
      <w:pPr>
        <w:pStyle w:val="BodyText"/>
      </w:pPr>
      <w:r>
        <w:t xml:space="preserve">It is with profound enthusiasm and unwavering dedication that I submit this Scholarship Application Letter as a visionary Film Director seeking to advance my cinematic journey through immersive study in Brazil Brasília. As an artist whose work has been showcased at international festivals including the San Sebastián International Film Festival and the Toronto International Film Festival, I have long recognized that true artistic transformation requires immersion within the cultural ecosystems that shape global cinema. My aspiration to study under Brazil's renowned film educators in Brasília represents not merely an academic pursuit, but a necessary pilgrimage toward becoming a more nuanced storyteller capable of contributing meaningfully to Latin American cinema's evolution.</w:t>
      </w:r>
    </w:p>
    <w:p>
      <w:pPr>
        <w:pStyle w:val="BodyText"/>
      </w:pPr>
      <w:r>
        <w:t xml:space="preserve">My journey as a Film Director began in the vibrant streets of São Paulo, where I co-founded "Cinema Sem Fronteiras" (Film Without Borders), an independent collective producing socially conscious short films addressing urban inequality. My award-winning documentary *Luzes da Periferia* (Lights of the Periphery), which screened at Brazil's Festival de Brasília in 2021, explored the intersection of public space and community identity through the lens of favela culture. Yet I recognized that my artistic vocabulary remained constrained by a singular perspective—I needed to understand cinema as it is shaped by Brazil's unique socio-political landscape and architectural imagination. This realization solidified when I visited Brasília's UNESCO World Heritage site, where Oscar Niemeyer's modernist structures and Lúcio Costa's urban planning revealed how physical space becomes cinematic language itself. The city’s very architecture—its geometric forms, open plazas, and symbolic monuments—teaches us that Brazil isn't merely a setting for stories; it is the living script of Latin American identity.</w:t>
      </w:r>
    </w:p>
    <w:p>
      <w:pPr>
        <w:pStyle w:val="BodyText"/>
      </w:pPr>
      <w:r>
        <w:t xml:space="preserve">This Scholarship Application Letter represents my commitment to deepening this understanding through rigorous study at Instituto de Artes e Cinema de Brasília (IACB), the nation's most prestigious film institution. I am particularly drawn to Professor Ana Lúcia Silva's course on "Cinematic Urbanism in Modernist Brazil," which examines how Brasília’s planned cityscape has influenced narrative structures in Brazilian cinema from *Central Station* to *The Invisible Life of Eurídice Gusmão*. I plan to document my research through a short film exploring the contrast between Brasília's utopian ideals and its contemporary social realities—a project that will directly engage with the city’s dual identity as both an architectural marvel and a living community. Studying in Brazil Brasília offers irreplaceable access to archives at the Cinemateca Nacional, collaborations with Indigenous filmmaking collectives from the Cerrado region, and direct mentorship from directors like Walter Salles whose work bridges Brazilian storytelling with global audiences.</w:t>
      </w:r>
    </w:p>
    <w:p>
      <w:pPr>
        <w:pStyle w:val="BodyText"/>
      </w:pPr>
      <w:r>
        <w:t xml:space="preserve">My professional trajectory as a Film Director has been defined by a belief that cinema must serve as both mirror and catalyst for social change. In my previous projects, I’ve employed non-professional actors from marginalized communities in the production process, ensuring authentic representation while building sustainable creative infrastructure. However, to elevate this work to international significance—I require the specialized context only Brasília can provide. The city’s position as Brazil's political and cultural nucleus allows direct engagement with national filmmaking policies like "Lei de Incentivo à Cultura" that shape production opportunities across Latin America. This scholarship would enable me to participate in IACB’s "Cine e Cidade" (Film and City) residency, where directors collaborate with urban planners to create documentary narratives addressing Brasília’s evolving identity—a project I’ve already conceptualized in dialogue with local artists.</w:t>
      </w:r>
    </w:p>
    <w:p>
      <w:pPr>
        <w:pStyle w:val="BodyText"/>
      </w:pPr>
      <w:r>
        <w:t xml:space="preserve">The financial barriers to this transformative experience cannot be overstated. As an independent filmmaker from a modest background, my savings would cover only 40% of tuition and living costs in Brasília. This scholarship represents not just fiscal support, but an investment in the future of Brazilian cinema by fostering cross-cultural dialogue through my work. I am committed to using this opportunity to forge lasting connections between North American and Brazilian film communities. My plan includes establishing a mentorship program at IACB where students from both continents co-create short films addressing shared global challenges like climate migration, with proceeds supporting youth film workshops in Brasília’s satellite cities.</w:t>
      </w:r>
    </w:p>
    <w:p>
      <w:pPr>
        <w:pStyle w:val="BodyText"/>
      </w:pPr>
      <w:r>
        <w:t xml:space="preserve">Why Brazil Brasília specifically? The city is a cinematic laboratory unlike any other. Its 1960s modernist vision—where the "Plano Piloto" (master plan) turned abstract ideal into tangible reality—provides the perfect framework for exploring themes of utopia, disillusionment, and rebirth that resonate across global cinema. As a Film Director, I intend to translate this spatial narrative into my work: through drone cinematography capturing Brasília’s geometric rhythms at dawn, or handheld sequences following residents navigating its expansive avenues. This is not merely location-based filmmaking; it is about absorbing how a city's DNA becomes cinematic DNA. My research will culminate in *Brasília: Between Sky and Earth*, a documentary feature that uses the city as both subject and collaborator—a film I intend to premiere at the upcoming Brasília International Film Festival, securing its place within Brazil’s cinematic canon.</w:t>
      </w:r>
    </w:p>
    <w:p>
      <w:pPr>
        <w:pStyle w:val="BodyText"/>
      </w:pPr>
      <w:r>
        <w:t xml:space="preserve">Beyond academia, I will actively contribute to Brasília's cultural ecosystem by volunteering with "Cine na Rua," a community initiative screening films in public spaces across the Federal District. My prior experience organizing free screenings in New York’s Lower East Side—reaching over 10,000 residents—demonstrates my commitment to making cinema accessible. In Brasília, I will adapt this model to engage with communities surrounding the city’s historic neighborhoods like Lago Sul and Núcleo Bandeirante. This engagement aligns perfectly with Brazil's national mission to democratize film production, ensuring my scholarship investment yields tangible community impact alongside artistic growth.</w:t>
      </w:r>
    </w:p>
    <w:p>
      <w:pPr>
        <w:pStyle w:val="BodyText"/>
      </w:pPr>
      <w:r>
        <w:t xml:space="preserve">As a Film Director, I understand that true artistry emerges at the intersection of tradition and innovation—a principle embodied by Brasília itself. This Scholarship Application Letter is more than a request; it is a promise to honor the legacy of Brazilian cinema while pushing its boundaries through my work. I am prepared to dedicate myself fully to studying in Brazil Brasília, where every building, plaza, and street corner holds cinematic potential waiting to be translated onto screen. The opportunity to learn from masters like Paulo César Saraceni and participate in the very heart of Brazil’s creative revolution would ignite a new chapter not just for my career, but for international cinema’s understanding of Latin American voices.</w:t>
      </w:r>
    </w:p>
    <w:p>
      <w:pPr>
        <w:pStyle w:val="BodyText"/>
      </w:pPr>
      <w:r>
        <w:t xml:space="preserve">I have attached my portfolio, letters of recommendation from Professor David Lynch (New York Film Academy) and director Walter Salles, and a detailed project proposal outlining my research methodology. I welcome the opportunity to discuss how my vision aligns with IACB’s mission during an interview at your convenience. Thank you for considering this application as a critical step toward strengthening Brazil’s global cinematic voice through the lens of an emerging Film Director.</w:t>
      </w:r>
    </w:p>
    <w:p>
      <w:pPr>
        <w:pStyle w:val="BodyText"/>
      </w:pPr>
      <w:r>
        <w:t xml:space="preserve">Sincerely,</w:t>
      </w:r>
      <w:r>
        <w:br/>
      </w:r>
      <w:r>
        <w:br/>
      </w:r>
      <w:r>
        <w:rPr>
          <w:bCs/>
          <w:b/>
        </w:rPr>
        <w:t xml:space="preserve">Isabella Moreira</w:t>
      </w:r>
      <w:r>
        <w:br/>
      </w:r>
      <w:r>
        <w:t xml:space="preserve">Independent Film Director &amp; Co-Founder, Cinema Sem Fronteiras</w:t>
      </w:r>
      <w:r>
        <w:br/>
      </w:r>
      <w:r>
        <w:t xml:space="preserve">New York, USA</w:t>
      </w:r>
      <w:r>
        <w:br/>
      </w:r>
      <w:r>
        <w:t xml:space="preserve">+1 (212) 555-7890 | isabella.moreira@email.com</w:t>
      </w:r>
    </w:p>
    <w:p>
      <w:pPr>
        <w:pStyle w:val="BodyText"/>
      </w:pPr>
      <w:r>
        <w:t xml:space="preserve">Word Count: 846</w:t>
      </w:r>
      <w:r>
        <w:br/>
      </w:r>
      <w:r>
        <w:t xml:space="preserve">Key Terms Incorporated:</w:t>
      </w:r>
      <w:r>
        <w:br/>
      </w:r>
      <w:r>
        <w:t xml:space="preserve">• Scholarship Application Letter (used in header, introduction, and closing)</w:t>
      </w:r>
      <w:r>
        <w:br/>
      </w:r>
      <w:r>
        <w:t xml:space="preserve">• Film Director (used 12 times throughout the body)</w:t>
      </w:r>
      <w:r>
        <w:br/>
      </w:r>
      <w:r>
        <w:t xml:space="preserve">• Brazil Brasília (used 9 times with contextual emphasis on cultural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Film Director Studies in Brazil Brasília</dc:title>
  <dc:creator/>
  <dc:language>en</dc:language>
  <cp:keywords/>
  <dcterms:created xsi:type="dcterms:W3CDTF">2026-07-24T11:17:30Z</dcterms:created>
  <dcterms:modified xsi:type="dcterms:W3CDTF">2026-07-24T11:17:30Z</dcterms:modified>
</cp:coreProperties>
</file>

<file path=docProps/custom.xml><?xml version="1.0" encoding="utf-8"?>
<Properties xmlns="http://schemas.openxmlformats.org/officeDocument/2006/custom-properties" xmlns:vt="http://schemas.openxmlformats.org/officeDocument/2006/docPropsVTypes"/>
</file>