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Film &amp; Media Arts Program</w:t>
      </w:r>
      <w:r>
        <w:br/>
      </w:r>
      <w:r>
        <w:t xml:space="preserve">Toronto Metropolitan University (TMU)</w:t>
      </w:r>
      <w:r>
        <w:br/>
      </w:r>
      <w:r>
        <w:t xml:space="preserve">825 Bathurst Street, Toronto, ON M5S 1K4</w:t>
      </w:r>
    </w:p>
    <w:bookmarkStart w:id="20" w:name="X9cf2425a518c96ec98e5354a3fd27a6a228a681"/>
    <w:p>
      <w:pPr>
        <w:pStyle w:val="Heading2"/>
      </w:pPr>
      <w:r>
        <w:t xml:space="preserve">Subject: Application for the International Film Leadership Scholarship</w:t>
      </w:r>
    </w:p>
    <w:p>
      <w:pPr>
        <w:pStyle w:val="FirstParagraph"/>
      </w:pPr>
      <w:r>
        <w:t xml:space="preserve">Dear Esteemed Members of the Scholarship Committee,</w:t>
      </w:r>
    </w:p>
    <w:p>
      <w:pPr>
        <w:pStyle w:val="BodyText"/>
      </w:pPr>
      <w:r>
        <w:t xml:space="preserve">I am writing this Scholarship Application Letter with profound enthusiasm to apply for the International Film Leadership Scholarship at Toronto Metropolitan University (TMU), a cornerstone institution within Canada Toronto's dynamic film ecosystem. As an emerging Film Director whose work has been showcased at festivals across three continents, I have meticulously crafted my artistic trajectory toward Canada Toronto—a city that embodies the very essence of cinematic innovation and cultural fusion I strive to capture in my storytelling. This scholarship represents not merely financial assistance, but the vital catalyst needed to transform my vision into a meaningful contribution to Canada's global film landscape.</w:t>
      </w:r>
    </w:p>
    <w:p>
      <w:pPr>
        <w:pStyle w:val="BodyText"/>
      </w:pPr>
      <w:r>
        <w:t xml:space="preserve">My journey as a Film Director began amidst the bustling streets of Lagos, Nigeria, where I directed short films exploring diasporic identity through the lens of youth navigating cultural collision. My 2019 documentary "Echoes Across Borders" received acclaim at the African Film Festival in Montreal and later screened at Toronto's Hot Docs Canadian International Documentary Festival—experiences that cemented my conviction that Canada Toronto is where global cinema converges with authentic storytelling. The city's unique position as a mosaic of cultures, combined with its world-class film infrastructure, has inspired me to pursue advanced training here. I have since produced four narrative projects including "River Songs," an award-winning short film about immigrant communities along the Don River—a direct reflection of Toronto's own layered identity.</w:t>
      </w:r>
    </w:p>
    <w:p>
      <w:pPr>
        <w:pStyle w:val="BodyText"/>
      </w:pPr>
      <w:r>
        <w:t xml:space="preserve">What compels me most about Canada Toronto is its unparalleled ecosystem for emerging filmmakers. Unlike isolated film hubs, this city offers an integrated environment where independent creators collaborate with industry giants like TIFF, StudioCanal Canada, and the Canadian Film Centre. My current project—a feature-length drama exploring reconciliation in post-immigrant communities—requires access to Toronto's specialized sound stages at Cinespace Studios and mentorship from directors who navigate both Hollywood and global cinema. The International Film Leadership Scholarship is indispensable because it would provide me with the resources to: (1) enroll in TMU's renowned Advanced Cinematic Production program, (2) utilize Toronto Film Board facilities without financial constraint, and (3) participate in the city's 50+ annual film festivals that serve as launchpads for international careers.</w:t>
      </w:r>
    </w:p>
    <w:p>
      <w:pPr>
        <w:pStyle w:val="BodyText"/>
      </w:pPr>
      <w:r>
        <w:t xml:space="preserve">My artistic philosophy centers on "location-based storytelling," where place becomes a character. During my research at Ontario’s Film Development Corporation, I discovered Toronto's unique duality: it is both Canada's most diverse city and a cultural bridge between North American and global narratives. This realization fueled my proposal for "The Toronto Tapestry Project"—a series documenting overlooked neighborhoods through the eyes of local youth. The program at TMU aligns perfectly with this vision; Professor Maya Chen’s course on "Urban Narrative in Global Cinema" directly addresses my research interests, while the university's partnership with TIFF’s Industry Conference will connect me to Canada Toronto's production network. I have already secured a pre-arranged mentorship with award-winning director Deepa Mehta—a Toronto-based luminary whose work embodies the inclusive storytelling ethos I aspire to emulate.</w:t>
      </w:r>
    </w:p>
    <w:p>
      <w:pPr>
        <w:pStyle w:val="BodyText"/>
      </w:pPr>
      <w:r>
        <w:t xml:space="preserve">Financially, this scholarship is non-negotiable for my academic journey. As an independent filmmaker without institutional backing, I have self-funded all previous projects through crowdfunding and teaching assistantships—a model that has limited my creative scope. The $25,000 scholarship would cover 70% of tuition while allowing me to focus on developing "The Toronto Tapestry Project" rather than seeking commercial gigs. More significantly, it would signal to Canada Toronto's film industry that my work aligns with the city’s strategic goal of becoming a top-five global film production hub by 2030 (per Ontario's Film Strategy 2021-2031). I am committed to contributing not just as a recipient, but as an active participant in Toronto’s creative economy: mentoring youth at TMU's Community Film Lab and collaborating with Indigenous filmmakers through the National Screen Institute’s Toronto office.</w:t>
      </w:r>
    </w:p>
    <w:p>
      <w:pPr>
        <w:pStyle w:val="BodyText"/>
      </w:pPr>
      <w:r>
        <w:t xml:space="preserve">My long-term vision transcends personal achievement. Having witnessed how film shapes cultural understanding during my work in refugee camps across Europe, I believe Canada Toronto has a unique opportunity to lead in "cultural diplomacy through cinema." Within five years, I aim to establish a production company based in Toronto that develops stories from marginalized communities—particularly those of Black and South Asian diasporas. This aligns with TMU’s mandate as a community-engaged university and Ontario's goal of diversifying the screen industry (which currently employs only 18% visible minorities despite representing 30% of the population). My proposed project "Rooted in Water" will spotlight Toronto’s Indigenous water protectors, using local crew from First Nations communities to build sustainable pathways for underrepresented talent.</w:t>
      </w:r>
    </w:p>
    <w:p>
      <w:pPr>
        <w:pStyle w:val="BodyText"/>
      </w:pPr>
      <w:r>
        <w:t xml:space="preserve">What sets me apart is my track record of community impact. Last year, I co-founded "Lens &amp; Light," a free film workshop series for Scarborough youth that has trained 200+ students in digital storytelling. The program was recognized by the City of Toronto’s Arts Division as "a model for inclusive cultural access." In Canada Toronto, I have already connected with organizations like Black Filmmakers Alliance and the South Asian Film Collective to ensure my work remains rooted in community needs—not just artistic ambition. This scholarship would amplify these efforts, enabling me to document Toronto’s immigrant narratives with greater technical depth while mentoring others toward their own directorial journeys.</w:t>
      </w:r>
    </w:p>
    <w:p>
      <w:pPr>
        <w:pStyle w:val="BodyText"/>
      </w:pPr>
      <w:r>
        <w:t xml:space="preserve">I am not merely seeking education; I am committing to become a steward of Canada Toronto's cinematic legacy. The International Film Leadership Scholarship represents the bridge between my current practice and my potential to contribute meaningfully to Canada’s film industry—where authenticity, diversity, and technical excellence converge. As someone who has felt the transformative power of cinema in marginalized communities, I now stand ready to channel that energy into Toronto’s vibrant creative community. Thank you for considering this Scholarship Application Letter from a passionate Film Director determined to make meaningful contributions to Canada Toronto's future as a global film capital.</w:t>
      </w:r>
    </w:p>
    <w:p>
      <w:pPr>
        <w:pStyle w:val="BodyText"/>
      </w:pPr>
      <w:r>
        <w:t xml:space="preserve">Sincerely,</w:t>
      </w:r>
      <w:r>
        <w:br/>
      </w:r>
      <w:r>
        <w:br/>
      </w:r>
      <w:r>
        <w:t xml:space="preserve">[Your Full Name]</w:t>
      </w:r>
      <w:r>
        <w:br/>
      </w:r>
      <w:r>
        <w:t xml:space="preserve">Filmmaker &amp; Emerging Director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in Canada Toronto</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