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Film</w:t>
      </w:r>
      <w:r>
        <w:t xml:space="preserve"> </w:t>
      </w:r>
      <w:r>
        <w:t xml:space="preserve">Director</w:t>
      </w:r>
      <w:r>
        <w:t xml:space="preserve"> </w:t>
      </w:r>
      <w:r>
        <w:t xml:space="preserve">in</w:t>
      </w:r>
      <w:r>
        <w:t xml:space="preserve"> </w:t>
      </w:r>
      <w:r>
        <w:t xml:space="preserve">Italy</w:t>
      </w:r>
      <w:r>
        <w:t xml:space="preserve"> </w:t>
      </w:r>
      <w:r>
        <w:t xml:space="preserve">Milan</w:t>
      </w:r>
    </w:p>
    <w:bookmarkStart w:id="20" w:name="scholarship-application-letter"/>
    <w:p>
      <w:pPr>
        <w:pStyle w:val="Heading1"/>
      </w:pPr>
      <w:r>
        <w:t xml:space="preserve">SCHOLARSHIP APPLICATION LETTER</w:t>
      </w:r>
    </w:p>
    <w:p>
      <w:pPr>
        <w:pStyle w:val="FirstParagraph"/>
      </w:pPr>
      <w:r>
        <w:t xml:space="preserve">For the Master of Fine Arts in Cinematic Arts Program</w:t>
      </w:r>
    </w:p>
    <w:bookmarkEnd w:id="20"/>
    <w:p>
      <w:pPr>
        <w:pStyle w:val="BodyText"/>
      </w:pPr>
      <w:r>
        <w:t xml:space="preserve">October 26, 2023</w:t>
      </w:r>
    </w:p>
    <w:p>
      <w:pPr>
        <w:pStyle w:val="BodyText"/>
      </w:pPr>
      <w:r>
        <w:t xml:space="preserve">Admissions Committee</w:t>
      </w:r>
    </w:p>
    <w:p>
      <w:pPr>
        <w:pStyle w:val="BodyText"/>
      </w:pPr>
      <w:r>
        <w:t xml:space="preserve">International Film Scholarship Foundation</w:t>
      </w:r>
    </w:p>
    <w:p>
      <w:pPr>
        <w:pStyle w:val="BodyText"/>
      </w:pPr>
      <w:r>
        <w:t xml:space="preserve">Via della Scala, 5 - 20121 Milan, Italy</w:t>
      </w:r>
    </w:p>
    <w:bookmarkStart w:id="21" w:name="Xcacec849c91ff85e16655e636f0ab8bd0a8a019"/>
    <w:p>
      <w:pPr>
        <w:pStyle w:val="Heading2"/>
      </w:pPr>
      <w:r>
        <w:t xml:space="preserve">Dear Esteemed Members of the Scholarship Committee,</w:t>
      </w:r>
    </w:p>
    <w:p>
      <w:pPr>
        <w:pStyle w:val="FirstParagraph"/>
      </w:pPr>
      <w:r>
        <w:t xml:space="preserve">I am writing with profound enthusiasm to submit my</w:t>
      </w:r>
      <w:r>
        <w:t xml:space="preserve"> </w:t>
      </w:r>
      <w:r>
        <w:rPr>
          <w:bCs/>
          <w:b/>
        </w:rPr>
        <w:t xml:space="preserve">Scholarship Application Letter</w:t>
      </w:r>
      <w:r>
        <w:t xml:space="preserve"> </w:t>
      </w:r>
      <w:r>
        <w:t xml:space="preserve">for the prestigious International Filmmaker Fellowship at Milan's renowned Accademia di Belle Arti. As an emerging</w:t>
      </w:r>
      <w:r>
        <w:t xml:space="preserve"> </w:t>
      </w:r>
      <w:r>
        <w:rPr>
          <w:bCs/>
          <w:b/>
        </w:rPr>
        <w:t xml:space="preserve">Film Director</w:t>
      </w:r>
      <w:r>
        <w:t xml:space="preserve"> </w:t>
      </w:r>
      <w:r>
        <w:t xml:space="preserve">with a decade of experience crafting narrative films that explore human resilience, I seek transformative training within the vibrant creative ecosystem of</w:t>
      </w:r>
      <w:r>
        <w:t xml:space="preserve"> </w:t>
      </w:r>
      <w:r>
        <w:rPr>
          <w:bCs/>
          <w:b/>
        </w:rPr>
        <w:t xml:space="preserve">Italy Milan</w:t>
      </w:r>
      <w:r>
        <w:t xml:space="preserve">. This scholarship represents not merely financial support but a pivotal gateway to realizing my artistic vision within one of cinema's most influential cultural crucibles.</w:t>
      </w:r>
    </w:p>
    <w:bookmarkEnd w:id="21"/>
    <w:bookmarkStart w:id="22" w:name="Xe9e74262d3cfdb694014ea69c58468b68bf1f73"/>
    <w:p>
      <w:pPr>
        <w:pStyle w:val="Heading2"/>
      </w:pPr>
      <w:r>
        <w:t xml:space="preserve">The Milan Connection: Where Art Meets Innovation</w:t>
      </w:r>
    </w:p>
    <w:p>
      <w:pPr>
        <w:pStyle w:val="FirstParagraph"/>
      </w:pPr>
      <w:r>
        <w:t xml:space="preserve">My journey as a</w:t>
      </w:r>
      <w:r>
        <w:t xml:space="preserve"> </w:t>
      </w:r>
      <w:r>
        <w:rPr>
          <w:bCs/>
          <w:b/>
        </w:rPr>
        <w:t xml:space="preserve">Film Director</w:t>
      </w:r>
      <w:r>
        <w:t xml:space="preserve"> </w:t>
      </w:r>
      <w:r>
        <w:t xml:space="preserve">has been deeply shaped by the cinematic traditions of Italy, particularly through the masterworks of Fellini and Visconti. However, it was Milan's unique confluence of historical artistry and avant-garde innovation that ignited my specific ambition to study here. Unlike Rome's classical grandeur or Venice's romantic melancholy,</w:t>
      </w:r>
      <w:r>
        <w:t xml:space="preserve"> </w:t>
      </w:r>
      <w:r>
        <w:rPr>
          <w:bCs/>
          <w:b/>
        </w:rPr>
        <w:t xml:space="preserve">Italy Milan</w:t>
      </w:r>
      <w:r>
        <w:t xml:space="preserve"> </w:t>
      </w:r>
      <w:r>
        <w:t xml:space="preserve">embodies cinema as a dynamic dialogue between past and future – a city where the historic Palazzo Lombardia coexists with cutting-edge digital studios, where La Scala's opera houses share streets with experimental film collectives. This duality is precisely why I am committed to pursuing advanced studies in</w:t>
      </w:r>
      <w:r>
        <w:t xml:space="preserve"> </w:t>
      </w:r>
      <w:r>
        <w:rPr>
          <w:bCs/>
          <w:b/>
        </w:rPr>
        <w:t xml:space="preserve">Italy Milan</w:t>
      </w:r>
      <w:r>
        <w:t xml:space="preserve">, not merely as a location but as an immersive artistic laboratory.</w:t>
      </w:r>
    </w:p>
    <w:p>
      <w:pPr>
        <w:pStyle w:val="BodyText"/>
      </w:pPr>
      <w:r>
        <w:t xml:space="preserve">I have meticulously researched Milan's film education landscape and been profoundly impressed by the interdisciplinary approach of Politecnico di Milano's Digital Media Lab and NABA's Master in Filmmaking. The opportunity to study under Professor Elena Rossi, whose work on digital storytelling in post-industrial landscapes directly aligns with my current project "Urban Echoes," represents the exact academic catalyst I seek. More significantly, Milan’s status as Europe’s fashion and design capital provides unparalleled access to visual language innovation – a crucial dimension for a</w:t>
      </w:r>
      <w:r>
        <w:t xml:space="preserve"> </w:t>
      </w:r>
      <w:r>
        <w:rPr>
          <w:bCs/>
          <w:b/>
        </w:rPr>
        <w:t xml:space="preserve">Film Director</w:t>
      </w:r>
      <w:r>
        <w:t xml:space="preserve"> </w:t>
      </w:r>
      <w:r>
        <w:t xml:space="preserve">aiming to pioneer new cinematic aesthetics.</w:t>
      </w:r>
    </w:p>
    <w:bookmarkEnd w:id="22"/>
    <w:bookmarkStart w:id="23" w:name="my-artistic-journey-and-vision"/>
    <w:p>
      <w:pPr>
        <w:pStyle w:val="Heading2"/>
      </w:pPr>
      <w:r>
        <w:t xml:space="preserve">My Artistic Journey and Vision</w:t>
      </w:r>
    </w:p>
    <w:p>
      <w:pPr>
        <w:pStyle w:val="FirstParagraph"/>
      </w:pPr>
      <w:r>
        <w:t xml:space="preserve">As a</w:t>
      </w:r>
      <w:r>
        <w:t xml:space="preserve"> </w:t>
      </w:r>
      <w:r>
        <w:rPr>
          <w:bCs/>
          <w:b/>
        </w:rPr>
        <w:t xml:space="preserve">Film Director</w:t>
      </w:r>
      <w:r>
        <w:t xml:space="preserve">, I have produced three short features screened at over 60 international festivals, including the Venice Giornate degli Autori. My most recent film, "Beneath the Duomo," documented Milan's hidden immigrant communities through poetic visual language – a project that required navigating complex ethical terrain while maintaining artistic integrity. This experience crystallized my conviction that authentic storytelling demands deep cultural immersion, which is precisely why I require this scholarship to fully engage with</w:t>
      </w:r>
      <w:r>
        <w:t xml:space="preserve"> </w:t>
      </w:r>
      <w:r>
        <w:rPr>
          <w:bCs/>
          <w:b/>
        </w:rPr>
        <w:t xml:space="preserve">Italy Milan</w:t>
      </w:r>
      <w:r>
        <w:t xml:space="preserve">'s social fabric.</w:t>
      </w:r>
    </w:p>
    <w:p>
      <w:pPr>
        <w:pStyle w:val="BodyText"/>
      </w:pPr>
      <w:r>
        <w:t xml:space="preserve">I propose to develop "Cantieri della Memoria" (Sheds of Memory), a feature-length documentary exploring Milan's abandoned industrial sites as metaphors for societal transformation. This project would benefit immensely from studying at Accademia di Belle Arti, where I can collaborate with sound designers and set architects to create immersive audiovisual installations. My research indicates that Milan offers unique access to deindustrialized zones like the former Breda factories – locations that are both visually compelling and rich with untold stories of labor and migration. The scholarship would enable me to document these sites without financial constraints, ensuring my work maintains the ethical depth I've established in previous projects.</w:t>
      </w:r>
    </w:p>
    <w:bookmarkEnd w:id="23"/>
    <w:bookmarkStart w:id="24" w:name="why-this-scholarship-matters"/>
    <w:p>
      <w:pPr>
        <w:pStyle w:val="Heading2"/>
      </w:pPr>
      <w:r>
        <w:t xml:space="preserve">Why This Scholarship Matters</w:t>
      </w:r>
    </w:p>
    <w:p>
      <w:pPr>
        <w:pStyle w:val="FirstParagraph"/>
      </w:pPr>
      <w:r>
        <w:t xml:space="preserve">While I have received modest funding for my earlier work, the costs of advanced film production in Milan – including specialized equipment access, archival research permissions, and collaborative workshops with Milan-based artists – exceed my personal resources. The International Filmmaker Fellowship would cover 100% of tuition while providing a living stipend, allowing me to fully dedicate myself to this project without commercial pressures. This is not merely an academic opportunity but a necessary investment in creating work that resonates with Milan's legacy as a city of reinvention.</w:t>
      </w:r>
    </w:p>
    <w:p>
      <w:pPr>
        <w:pStyle w:val="BodyText"/>
      </w:pPr>
      <w:r>
        <w:t xml:space="preserve">Crucially, this scholarship aligns with my commitment to reciprocity. I plan to establish community screenings in Milan's marginalized neighborhoods following the project’s completion, creating dialogue between my artistic process and the communities I document. My previous work has already led to partnerships with Milan-based NGOs like Casa della Solidarietà, demonstrating my ability to engage meaningfully with local contexts – a practice this scholarship would enable me to deepen.</w:t>
      </w:r>
    </w:p>
    <w:bookmarkEnd w:id="24"/>
    <w:bookmarkStart w:id="25" w:name="the-milan-advantage-for-film-innovation"/>
    <w:p>
      <w:pPr>
        <w:pStyle w:val="Heading2"/>
      </w:pPr>
      <w:r>
        <w:t xml:space="preserve">The Milan Advantage for Film Innovation</w:t>
      </w:r>
    </w:p>
    <w:p>
      <w:pPr>
        <w:pStyle w:val="FirstParagraph"/>
      </w:pPr>
      <w:r>
        <w:t xml:space="preserve">What sets</w:t>
      </w:r>
      <w:r>
        <w:t xml:space="preserve"> </w:t>
      </w:r>
      <w:r>
        <w:rPr>
          <w:bCs/>
          <w:b/>
        </w:rPr>
        <w:t xml:space="preserve">Italy Milan</w:t>
      </w:r>
      <w:r>
        <w:t xml:space="preserve"> </w:t>
      </w:r>
      <w:r>
        <w:t xml:space="preserve">apart is its unique ecosystem for contemporary cinema. The city hosts the annual Milano Film Festival, where experimental shorts often debut alongside established auteurs. This environment fosters the kind of collaborative spirit I aim to embody – recently, I connected with Milan-based VR artist Marco Bianchi during his residency at Mudec Museum, leading to a potential integration of spatial storytelling techniques in "Cantieri della Memoria." Furthermore, Milan's proximity to international film hubs like Berlin and Paris creates unparalleled networking opportunities absent in more insular European film scenes.</w:t>
      </w:r>
    </w:p>
    <w:p>
      <w:pPr>
        <w:pStyle w:val="BodyText"/>
      </w:pPr>
      <w:r>
        <w:t xml:space="preserve">My academic background includes a BA in Cinematic Studies from New York University, but I recognize that technical mastery alone doesn't create transformative cinema. What I require is the cultural fluency that only immersive study in</w:t>
      </w:r>
      <w:r>
        <w:t xml:space="preserve"> </w:t>
      </w:r>
      <w:r>
        <w:rPr>
          <w:bCs/>
          <w:b/>
        </w:rPr>
        <w:t xml:space="preserve">Italy Milan</w:t>
      </w:r>
      <w:r>
        <w:t xml:space="preserve"> </w:t>
      </w:r>
      <w:r>
        <w:t xml:space="preserve">can provide. As a</w:t>
      </w:r>
      <w:r>
        <w:t xml:space="preserve"> </w:t>
      </w:r>
      <w:r>
        <w:rPr>
          <w:bCs/>
          <w:b/>
        </w:rPr>
        <w:t xml:space="preserve">Film Director</w:t>
      </w:r>
      <w:r>
        <w:t xml:space="preserve">, I seek not just to learn techniques but to understand how Milan's history of industrial transition informs its current creative renaissance – a narrative thread I intend to weave through my final project.</w:t>
      </w:r>
    </w:p>
    <w:bookmarkEnd w:id="25"/>
    <w:bookmarkStart w:id="26" w:name="conclusion-and-commitment"/>
    <w:p>
      <w:pPr>
        <w:pStyle w:val="Heading2"/>
      </w:pPr>
      <w:r>
        <w:t xml:space="preserve">Conclusion and Commitment</w:t>
      </w:r>
    </w:p>
    <w:p>
      <w:pPr>
        <w:pStyle w:val="FirstParagraph"/>
      </w:pPr>
      <w:r>
        <w:t xml:space="preserve">As I prepare my</w:t>
      </w:r>
      <w:r>
        <w:t xml:space="preserve"> </w:t>
      </w:r>
      <w:r>
        <w:rPr>
          <w:bCs/>
          <w:b/>
        </w:rPr>
        <w:t xml:space="preserve">Scholarship Application Letter</w:t>
      </w:r>
      <w:r>
        <w:t xml:space="preserve">, I am reminded of Visconti's famous dictum: "Cinema is the most powerful weapon to change the world." In Milan, where fashion, technology, and tradition intersect daily, this power feels particularly potent. My vision for "Cantieri della Memoria" is not merely a film but an invitation to reimagine urban landscapes through an artistic lens – a project whose creation demands full immersion in</w:t>
      </w:r>
      <w:r>
        <w:t xml:space="preserve"> </w:t>
      </w:r>
      <w:r>
        <w:rPr>
          <w:bCs/>
          <w:b/>
        </w:rPr>
        <w:t xml:space="preserve">Italy Milan</w:t>
      </w:r>
      <w:r>
        <w:t xml:space="preserve">'s creative energy.</w:t>
      </w:r>
    </w:p>
    <w:p>
      <w:pPr>
        <w:pStyle w:val="BodyText"/>
      </w:pPr>
      <w:r>
        <w:t xml:space="preserve">I pledge that if awarded this scholarship, I will honor the trust placed in me through exceptional academic rigor, community engagement, and the production of work that elevates Milan's global cinematic reputation. My journey as a</w:t>
      </w:r>
      <w:r>
        <w:t xml:space="preserve"> </w:t>
      </w:r>
      <w:r>
        <w:rPr>
          <w:bCs/>
          <w:b/>
        </w:rPr>
        <w:t xml:space="preserve">Film Director</w:t>
      </w:r>
      <w:r>
        <w:t xml:space="preserve"> </w:t>
      </w:r>
      <w:r>
        <w:t xml:space="preserve">has been built on stories from overlooked spaces; with this opportunity in</w:t>
      </w:r>
      <w:r>
        <w:t xml:space="preserve"> </w:t>
      </w:r>
      <w:r>
        <w:rPr>
          <w:bCs/>
          <w:b/>
        </w:rPr>
        <w:t xml:space="preserve">Italy Milan</w:t>
      </w:r>
      <w:r>
        <w:t xml:space="preserve">, I am prepared to contribute my own voice to the city's enduring legacy of cinematic innovation.</w:t>
      </w:r>
    </w:p>
    <w:p>
      <w:pPr>
        <w:pStyle w:val="BodyText"/>
      </w:pPr>
      <w:r>
        <w:t xml:space="preserve">With deepest respect and anticipation,</w:t>
      </w:r>
    </w:p>
    <w:bookmarkEnd w:id="26"/>
    <w:p>
      <w:pPr>
        <w:pStyle w:val="BodyText"/>
      </w:pPr>
      <w:r>
        <w:t xml:space="preserve">Alexandra Moretti</w:t>
      </w:r>
    </w:p>
    <w:p>
      <w:pPr>
        <w:pStyle w:val="BodyText"/>
      </w:pPr>
      <w:r>
        <w:t xml:space="preserve">Emerging Film Director | Founder, Verdi Film Collective</w:t>
      </w:r>
    </w:p>
    <w:p>
      <w:pPr>
        <w:pStyle w:val="BodyText"/>
      </w:pPr>
      <w:r>
        <w:t xml:space="preserve">Phone: +1 (212) 555-7890 | Email: alex.moretti@verdifilm.com</w:t>
      </w:r>
    </w:p>
    <w:p>
      <w:pPr>
        <w:pStyle w:val="BodyText"/>
      </w:pPr>
      <w:r>
        <w:t xml:space="preserve">Word Count: 852 | This document constitutes a formal Scholarship Application Letter for Film Director studies in Italy Milan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Film Director in Italy Milan</dc:title>
  <dc:creator/>
  <dc:language>en</dc:language>
  <cp:keywords/>
  <dcterms:created xsi:type="dcterms:W3CDTF">2026-07-24T19:08:20Z</dcterms:created>
  <dcterms:modified xsi:type="dcterms:W3CDTF">2026-07-24T19:08:20Z</dcterms:modified>
</cp:coreProperties>
</file>

<file path=docProps/custom.xml><?xml version="1.0" encoding="utf-8"?>
<Properties xmlns="http://schemas.openxmlformats.org/officeDocument/2006/custom-properties" xmlns:vt="http://schemas.openxmlformats.org/officeDocument/2006/docPropsVTypes"/>
</file>