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Malaysian Film Development Corporation (MFDC)</w:t>
      </w:r>
    </w:p>
    <w:p>
      <w:pPr>
        <w:pStyle w:val="BodyText"/>
      </w:pPr>
      <w:r>
        <w:t xml:space="preserve">Kuala Lumpur Film Centre, Level 8</w:t>
      </w:r>
    </w:p>
    <w:p>
      <w:pPr>
        <w:pStyle w:val="BodyText"/>
      </w:pPr>
      <w:r>
        <w:t xml:space="preserve">Jalan Sultan Hishamuddin, 50200 Kuala Lumpur</w:t>
      </w:r>
    </w:p>
    <w:p>
      <w:pPr>
        <w:pStyle w:val="BodyText"/>
      </w:pPr>
      <w:r>
        <w:t xml:space="preserve">Malaysia</w:t>
      </w:r>
    </w:p>
    <w:bookmarkStart w:id="20" w:name="X80403fbe4077ad31209156f33df994cc49bc563"/>
    <w:p>
      <w:pPr>
        <w:pStyle w:val="Heading2"/>
      </w:pPr>
      <w:r>
        <w:t xml:space="preserve">Subject: Application for the MFDC International Film Director Scholarship Program</w:t>
      </w:r>
    </w:p>
    <w:p>
      <w:pPr>
        <w:pStyle w:val="FirstParagraph"/>
      </w:pPr>
      <w:r>
        <w:t xml:space="preserve">Dear Esteemed Members of the Selection Committee,</w:t>
      </w:r>
    </w:p>
    <w:p>
      <w:pPr>
        <w:pStyle w:val="BodyText"/>
      </w:pPr>
      <w:r>
        <w:t xml:space="preserve">With profound respect for Malaysia's burgeoning cinematic legacy and unwavering dedication to nurturing indigenous creative voices, I am writing to formally submit my application for the prestigious</w:t>
      </w:r>
      <w:r>
        <w:t xml:space="preserve"> </w:t>
      </w:r>
      <w:r>
        <w:rPr>
          <w:iCs/>
          <w:i/>
        </w:rPr>
        <w:t xml:space="preserve">Scholarship Application Letter</w:t>
      </w:r>
      <w:r>
        <w:t xml:space="preserve"> </w:t>
      </w:r>
      <w:r>
        <w:t xml:space="preserve">under the MFDC International Film Director Scholarship Program. As a seasoned filmmaker with five years of professional experience across Southeast Asian cinema, I seek to deepen my artistic vision through advanced training at Malaysia's leading film institution in Kuala Lumpur – an opportunity that would position me to contribute meaningfully to</w:t>
      </w:r>
      <w:r>
        <w:t xml:space="preserve"> </w:t>
      </w:r>
      <w:r>
        <w:rPr>
          <w:bCs/>
          <w:b/>
        </w:rPr>
        <w:t xml:space="preserve">Malaysia Kuala Lumpur</w:t>
      </w:r>
      <w:r>
        <w:t xml:space="preserve">'s emergence as a regional storytelling hub.</w:t>
      </w:r>
    </w:p>
    <w:p>
      <w:pPr>
        <w:pStyle w:val="BodyText"/>
      </w:pPr>
      <w:r>
        <w:t xml:space="preserve">My journey began at the National University of Singapore, where I earned a Bachelor of Fine Arts in Cinematic Arts with honors. Since 2019, I have directed three independent feature films exploring themes of urban identity and intergenerational trauma in rapidly modernizing Southeast Asian societies. My debut film, *Echoes of Batu Caves*, premiered at the Singapore International Film Festival and was shortlisted for the ASEAN Film Award in 2021. The project – shot entirely on location across Penang and Kuala Lumpur – earned recognition for its authentic portrayal of Malaysian multiculturalism through a directorial lens that respected local traditions while embracing contemporary visual language. This experience cemented my conviction that true cinematic excellence arises from deep cultural immersion, making</w:t>
      </w:r>
      <w:r>
        <w:t xml:space="preserve"> </w:t>
      </w:r>
      <w:r>
        <w:rPr>
          <w:bCs/>
          <w:b/>
        </w:rPr>
        <w:t xml:space="preserve">Malaysia Kuala Lumpur</w:t>
      </w:r>
      <w:r>
        <w:t xml:space="preserve"> </w:t>
      </w:r>
      <w:r>
        <w:t xml:space="preserve">the indispensable crucible for my artistic evolution.</w:t>
      </w:r>
    </w:p>
    <w:p>
      <w:pPr>
        <w:pStyle w:val="BodyText"/>
      </w:pPr>
      <w:r>
        <w:t xml:space="preserve">I am particularly drawn to the MFDC's commitment to developing Malaysian-led narratives through its partnership with the National Film School of Malaysia (NFSM) in Kuala Lumpur. The Scholarship Program's focus on 'Cultural Recontextualization in Southeast Asian Cinema' aligns perfectly with my current project: *Rivers of Memory*, a documentary series documenting the oral histories of Malay, Chinese and Indian elders along the Klang River – an iconic waterway flowing through</w:t>
      </w:r>
      <w:r>
        <w:t xml:space="preserve"> </w:t>
      </w:r>
      <w:r>
        <w:rPr>
          <w:bCs/>
          <w:b/>
        </w:rPr>
        <w:t xml:space="preserve">Malaysia Kuala Lumpur</w:t>
      </w:r>
      <w:r>
        <w:t xml:space="preserve">. This work has already received preliminary support from the Malaysian National Heritage Department, but requires advanced technical mentorship in archival filmmaking and narrative structuring to achieve its full potential. The MFDC Scholarship would provide critical access to NFSM's state-of-the-art facilities at the KL Film Centre, including their 4K restoration lab and collaborative sound design studios – resources unavailable in my current location.</w:t>
      </w:r>
    </w:p>
    <w:p>
      <w:pPr>
        <w:pStyle w:val="BodyText"/>
      </w:pPr>
      <w:r>
        <w:t xml:space="preserve">What distinguishes this</w:t>
      </w:r>
      <w:r>
        <w:t xml:space="preserve"> </w:t>
      </w:r>
      <w:r>
        <w:rPr>
          <w:iCs/>
          <w:i/>
        </w:rPr>
        <w:t xml:space="preserve">Scholarship Application Letter</w:t>
      </w:r>
      <w:r>
        <w:t xml:space="preserve"> </w:t>
      </w:r>
      <w:r>
        <w:t xml:space="preserve">from others is its tangible roadmap for contributing to Malaysia's film ecosystem. My proposed curriculum includes: (1) a specialized module on 'Indigenous Storytelling Frameworks' taught by renowned Malaysian scholar Prof. Dr. Aminah Hassan; (2) hands-on production of two short films with local KL-based crews utilizing the MFDC's community partnership network; and (3) an industry placement at Malaysia Film Industries Sdn Bhd, producing promotional content for the upcoming Kuala Lumpur International Film Festival. Crucially, I will establish a mentorship program for emerging filmmakers from East Coast states – extending the scholarship's impact beyond my personal growth. This approach directly supports MFDC's strategic vision to decentralize creative talent development from</w:t>
      </w:r>
      <w:r>
        <w:t xml:space="preserve"> </w:t>
      </w:r>
      <w:r>
        <w:rPr>
          <w:bCs/>
          <w:b/>
        </w:rPr>
        <w:t xml:space="preserve">Malaysia Kuala Lumpur</w:t>
      </w:r>
      <w:r>
        <w:t xml:space="preserve"> </w:t>
      </w:r>
      <w:r>
        <w:t xml:space="preserve">to regional centers while elevating national cinematic standards.</w:t>
      </w:r>
    </w:p>
    <w:p>
      <w:pPr>
        <w:pStyle w:val="BodyText"/>
      </w:pPr>
      <w:r>
        <w:t xml:space="preserve">The financial necessity of this scholarship cannot be overstated. While I have secured partial funding through my distributor, the required equipment upgrades and tuition fees for NFSM's intensive program exceed my personal capacity. The MFDC Scholarship would cover 70% of costs – including housing at the KL Film Centre's artist residency – allowing me to dedicate full attention to creative development without financial strain. This investment would yield immediate returns: my *Rivers of Memory* project will be completed within 12 months, with its final cut premiering at the KLIFF 2025, and I commit to producing two additional films annually for Malaysian streaming platforms like Astro and Netflix Malaysia as part of my post-scholarship commitment.</w:t>
      </w:r>
    </w:p>
    <w:p>
      <w:pPr>
        <w:pStyle w:val="BodyText"/>
      </w:pPr>
      <w:r>
        <w:t xml:space="preserve">My connection to</w:t>
      </w:r>
      <w:r>
        <w:t xml:space="preserve"> </w:t>
      </w:r>
      <w:r>
        <w:rPr>
          <w:bCs/>
          <w:b/>
        </w:rPr>
        <w:t xml:space="preserve">Malaysia Kuala Lumpur</w:t>
      </w:r>
      <w:r>
        <w:t xml:space="preserve"> </w:t>
      </w:r>
      <w:r>
        <w:t xml:space="preserve">extends beyond professional opportunity. I have lived in the city for 18 months while filming *Echoes of Batu Caves*, immersing myself in its culinary traditions, participating in Ramadan community projects with Majlis Agama Islam Selangor (MAIS), and studying Malay language through KL's Cultural Institute. This cultural fluency – demonstrated by my ability to script dialogue in Bahasa Malaysia for *Rivers of Memory* without translation – ensures that my work will authentically represent Malaysian voices, not merely appropriate them. I've already forged relationships with key figures at the National Film Archive of Malaysia and the KL Film Museum, who have endorsed this application as a strategic investment in sustainable local talent development.</w:t>
      </w:r>
    </w:p>
    <w:p>
      <w:pPr>
        <w:pStyle w:val="BodyText"/>
      </w:pPr>
      <w:r>
        <w:t xml:space="preserve">As a</w:t>
      </w:r>
      <w:r>
        <w:t xml:space="preserve"> </w:t>
      </w:r>
      <w:r>
        <w:rPr>
          <w:bCs/>
          <w:b/>
        </w:rPr>
        <w:t xml:space="preserve">Film Director</w:t>
      </w:r>
      <w:r>
        <w:t xml:space="preserve"> </w:t>
      </w:r>
      <w:r>
        <w:t xml:space="preserve">committed to elevating Southeast Asian cinema through culturally rooted storytelling, I envision this scholarship not as an endpoint but as the catalyst for systemic change. The MFDC's leadership in positioning</w:t>
      </w:r>
      <w:r>
        <w:t xml:space="preserve"> </w:t>
      </w:r>
      <w:r>
        <w:rPr>
          <w:bCs/>
          <w:b/>
        </w:rPr>
        <w:t xml:space="preserve">Malaysia Kuala Lumpur</w:t>
      </w:r>
      <w:r>
        <w:t xml:space="preserve"> </w:t>
      </w:r>
      <w:r>
        <w:t xml:space="preserve">as a creative nexus for the ASEAN region presents an unparalleled opportunity to develop a body of work that reflects Malaysia's true spiritual and social complexity – beyond the tourist postcard narratives often seen globally. I am prepared to bring my proven track record, cultural sensitivity, and unwavering dedication to this vital mission.</w:t>
      </w:r>
    </w:p>
    <w:p>
      <w:pPr>
        <w:pStyle w:val="BodyText"/>
      </w:pPr>
      <w:r>
        <w:t xml:space="preserve">I respectfully request the honor of discussing my proposal further at your convenience. Thank you for considering this</w:t>
      </w:r>
      <w:r>
        <w:t xml:space="preserve"> </w:t>
      </w:r>
      <w:r>
        <w:rPr>
          <w:iCs/>
          <w:i/>
        </w:rPr>
        <w:t xml:space="preserve">Scholarship Application Letter</w:t>
      </w:r>
      <w:r>
        <w:t xml:space="preserve">. I have attached all required documentation, including letters of recommendation from Dr. Lim Siew Yean (NFSM Head) and Datuk Dr. Raja Muda Zainal Abidin (President, Malaysian Film Directors Guild).</w:t>
      </w:r>
    </w:p>
    <w:p>
      <w:pPr>
        <w:pStyle w:val="BodyText"/>
      </w:pPr>
      <w:r>
        <w:t xml:space="preserve">With sincere appreciation for your stewardship of Malaysia's cinematic future,</w:t>
      </w:r>
    </w:p>
    <w:p>
      <w:pPr>
        <w:pStyle w:val="BodyText"/>
      </w:pPr>
      <w:r>
        <w:t xml:space="preserve">Yours in creative pursuit,</w:t>
      </w:r>
    </w:p>
    <w:p>
      <w:pPr>
        <w:pStyle w:val="BodyText"/>
      </w:pPr>
      <w:r>
        <w:br/>
      </w:r>
      <w:r>
        <w:br/>
      </w:r>
    </w:p>
    <w:p>
      <w:pPr>
        <w:pStyle w:val="BodyText"/>
      </w:pPr>
      <w:r>
        <w:rPr>
          <w:bCs/>
          <w:b/>
        </w:rPr>
        <w:t xml:space="preserve">Amin Salleh</w:t>
      </w:r>
    </w:p>
    <w:p>
      <w:pPr>
        <w:pStyle w:val="BodyText"/>
      </w:pPr>
      <w:r>
        <w:t xml:space="preserve">Film Director &amp; Producer</w:t>
      </w:r>
    </w:p>
    <w:p>
      <w:pPr>
        <w:pStyle w:val="BodyText"/>
      </w:pPr>
      <w:r>
        <w:t xml:space="preserve">+60 12-345 6789 | amin.salleh@filmandmalaysia.org</w:t>
      </w:r>
    </w:p>
    <w:p>
      <w:pPr>
        <w:pStyle w:val="BodyText"/>
      </w:pPr>
      <w:r>
        <w:rPr>
          <w:bCs/>
          <w:b/>
        </w:rPr>
        <w:t xml:space="preserve">Attachments:</w:t>
      </w:r>
      <w:r>
        <w:t xml:space="preserve"> </w:t>
      </w:r>
      <w:r>
        <w:t xml:space="preserve">Curriculum Vitae | Project Proposals for "Rivers of Memory" | Letters of Recommendation</w:t>
      </w:r>
    </w:p>
    <w:p>
      <w:pPr>
        <w:pStyle w:val="BodyText"/>
      </w:pPr>
      <w:r>
        <w:rPr>
          <w:iCs/>
          <w:i/>
        </w:rPr>
        <w:t xml:space="preserve">This scholarship application letter is submitted in English as required by the MFDC International Program Guidelines (2023 Edition)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Program</dc:title>
  <dc:creator/>
  <dc:language>en</dc:language>
  <cp:keywords/>
  <dcterms:created xsi:type="dcterms:W3CDTF">2026-07-24T05:23:11Z</dcterms:created>
  <dcterms:modified xsi:type="dcterms:W3CDTF">2026-07-24T05:23:11Z</dcterms:modified>
</cp:coreProperties>
</file>

<file path=docProps/custom.xml><?xml version="1.0" encoding="utf-8"?>
<Properties xmlns="http://schemas.openxmlformats.org/officeDocument/2006/custom-properties" xmlns:vt="http://schemas.openxmlformats.org/officeDocument/2006/docPropsVTypes"/>
</file>