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p>
    <w:bookmarkStart w:id="21" w:name="scholarship-application-letter"/>
    <w:p>
      <w:pPr>
        <w:pStyle w:val="Heading1"/>
      </w:pPr>
      <w:r>
        <w:t xml:space="preserve">SCHOLARSHIP APPLICATION LETTER</w:t>
      </w:r>
    </w:p>
    <w:bookmarkStart w:id="20" w:name="Xdbed86f402f2ad858068715bd4448900d591376"/>
    <w:p>
      <w:pPr>
        <w:pStyle w:val="Heading2"/>
      </w:pPr>
      <w:r>
        <w:t xml:space="preserve">For the Film Directing Program at Saint Petersburg State University of Film and Television</w:t>
      </w:r>
    </w:p>
    <w:bookmarkEnd w:id="20"/>
    <w:bookmarkEnd w:id="21"/>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Saint Petersburg State University of Film and Television</w:t>
      </w:r>
      <w:r>
        <w:br/>
      </w:r>
      <w:r>
        <w:t xml:space="preserve">Saint Petersburg, Russia</w:t>
      </w:r>
    </w:p>
    <w:bookmarkStart w:id="22" w:name="X39cd4a3e6b7327a832acfc9f233fe4933871934"/>
    <w:p>
      <w:pPr>
        <w:pStyle w:val="Heading3"/>
      </w:pPr>
      <w:r>
        <w:t xml:space="preserve">Subject: Application for Full Scholarship to Pursue Advanced Film Directing Studies in Russia Saint Petersburg</w:t>
      </w:r>
    </w:p>
    <w:bookmarkEnd w:id="22"/>
    <w:p>
      <w:pPr>
        <w:pStyle w:val="FirstParagraph"/>
      </w:pPr>
      <w:r>
        <w:t xml:space="preserve">Dear Esteemed Scholarship Committee,</w:t>
      </w:r>
    </w:p>
    <w:p>
      <w:pPr>
        <w:pStyle w:val="BodyText"/>
      </w:pPr>
      <w:r>
        <w:t xml:space="preserve">I am writing with profound enthusiasm to submit my application for the full scholarship opportunity at the prestigious Film Directing Program of the Saint Petersburg State University of Film and Television. As an emerging Film Director with a decade of dedicated experience in narrative cinema, I have meticulously crafted this Scholarship Application Letter to articulate how this transformative educational journey in Russia Saint Petersburg aligns with my artistic vision and professional aspirations.</w:t>
      </w:r>
    </w:p>
    <w:p>
      <w:pPr>
        <w:pStyle w:val="BodyText"/>
      </w:pPr>
      <w:r>
        <w:t xml:space="preserve">My cinematic journey began at the age of 18 when I directed my first short film, "Echoes of Nevsky," which premiered at the Moscow International Film Festival. Since then, I have authored four critically acclaimed feature films—each exploring the intricate tapestry of Russian identity through contemporary lenses. My work has screened in over 30 international festivals, including Berlinale and Locarno, earning me a FIPRESCI Prize nomination for "Winter's Whisper" (2021). Yet, I recognize that true mastery requires deeper immersion in the very heart of cinematic tradition. This is why I seek to join the academic community in Russia Saint Petersburg—a city where cinema transcends art to become cultural oxygen.</w:t>
      </w:r>
    </w:p>
    <w:p>
      <w:pPr>
        <w:pStyle w:val="BodyText"/>
      </w:pPr>
      <w:r>
        <w:t xml:space="preserve">Russia Saint Petersburg possesses an irreplaceable magnetic pull for filmmakers. The city’s architectural grandeur, from the Hermitage’s hallowed halls to the Neva River’s poetic reflections, provides a living canvas for visual storytelling. I am particularly drawn to how Saint Petersburg's film culture—rooted in Eisenstein's revolutionary techniques yet embracing avant-garde experimentation—offers a dynamic dialogue between heritage and innovation. The university’s unique curriculum, which integrates classical Russian cinema theory with contemporary digital methodologies, represents the exact educational synthesis I require to evolve from a competent Film Director into an innovative cinematic voice. Specifically, Professor Ivanov’s masterclass on "Soviet Montage in the Digital Age" and the university's partnership with the Saint Petersburg International Film Festival are pivotal factors in my decision.</w:t>
      </w:r>
    </w:p>
    <w:p>
      <w:pPr>
        <w:pStyle w:val="BodyText"/>
      </w:pPr>
      <w:r>
        <w:t xml:space="preserve">My current project, "Bridges of Memory," a documentary exploring Saint Petersburg's forgotten Jewish communities through archival footage and intimate portraits, exemplifies my commitment to place-based storytelling. While researching in St. Petersburg last year, I was profoundly moved by the city’s resilience—the way its artists transform historical scars into cultural monuments. This experience crystallized my understanding that authentic direction emerges from deep engagement with location, not merely technical proficiency. The scholarship would enable me to fully immerse myself in this environment without financial constraints, allowing me to collaborate with local cinematographers and historians while documenting stories often overlooked by mainstream cinema.</w:t>
      </w:r>
    </w:p>
    <w:p>
      <w:pPr>
        <w:pStyle w:val="BodyText"/>
      </w:pPr>
      <w:r>
        <w:t xml:space="preserve">Financially, I have secured modest support through my short film grants but cannot cover the full tuition without assistance. As a Russian national currently residing in Malmö, Sweden (where I’ve been honing my craft since 2019), this scholarship represents not just an academic opportunity but a homecoming—a chance to contribute meaningfully to Russia Saint Petersburg's creative ecosystem. My goal is twofold: first, to develop "Bridges of Memory" into a feature documentary that will screen at the university’s annual film showcase; second, to establish a mentorship initiative connecting international Film Directors with local student filmmakers post-graduation. This scholarship would be the catalyst for both endeavors.</w:t>
      </w:r>
    </w:p>
    <w:p>
      <w:pPr>
        <w:pStyle w:val="BodyText"/>
      </w:pPr>
      <w:r>
        <w:t xml:space="preserve">I am confident that my background aligns seamlessly with the university's mission. My film "The Gaze of Winter" (2019) utilized non-professional actors from Siberian villages—a method echoing Mikhail Kalatozov’s humanist traditions—earning me recognition at the St. Petersburg Film Festival jury. I also co-founded "Cinéma Libre," a mobile screening initiative in Scandinavia that brought Russian classics to rural communities, demonstrating my commitment to cinematic accessibility. These experiences have taught me that a true Film Director must be both an artist and an anthropologist of visual culture.</w:t>
      </w:r>
    </w:p>
    <w:p>
      <w:pPr>
        <w:pStyle w:val="BodyText"/>
      </w:pPr>
      <w:r>
        <w:t xml:space="preserve">What sets Russia Saint Petersburg apart from other film capitals is its symbiotic relationship between art and urban life. In the city's narrow streets where Kandinsky once walked, or along the canals where Tarkovsky filmed his early works, cinema breathes through every stone. I intend to harness this atmosphere by creating a student-led project documenting Saint Petersburg’s "hidden cinemas"—abandoned theaters now repurposed as community spaces. This initiative would not only enrich my thesis but also contribute tangible cultural value to the city, embodying the university's ethos of art serving society.</w:t>
      </w:r>
    </w:p>
    <w:p>
      <w:pPr>
        <w:pStyle w:val="BodyText"/>
      </w:pPr>
      <w:r>
        <w:t xml:space="preserve">My portfolio includes 45 minutes of directed footage, a research paper on "The Visual Language of Urban Memory in Post-Soviet Cinema" (submitted to VGIK’s journal), and letters of recommendation from established directors including Kira Muratova’s protégé, Anna Sinyakina. I have also arranged to work with the university's cinematography department on my thesis film, ensuring immediate integration into existing academic frameworks.</w:t>
      </w:r>
    </w:p>
    <w:p>
      <w:pPr>
        <w:pStyle w:val="BodyText"/>
      </w:pPr>
      <w:r>
        <w:t xml:space="preserve">As I stand at this pivotal juncture in my development as a Film Director, I recognize that Russia Saint Petersburg is not merely a destination—it is the necessary crucible for my artistic evolution. This scholarship would grant me the resources to fully immerse myself in the city’s creative pulse while contributing fresh perspectives to its cinematic legacy. I envision graduating with both an advanced degree and a documentary that amplifies Saint Petersburg's multifaceted soul, honoring its history while casting new light on its future.</w:t>
      </w:r>
    </w:p>
    <w:p>
      <w:pPr>
        <w:pStyle w:val="BodyText"/>
      </w:pPr>
      <w:r>
        <w:t xml:space="preserve">I am deeply grateful for your consideration of this Scholarship Application Letter. I welcome the opportunity to discuss how my vision aligns with the university’s goals during an interview at your convenience. The prospect of studying under Russia Saint Petersburg's finest educators and becoming part of its living cinematic tradition fills me with immense purpose and anticipation.</w:t>
      </w:r>
    </w:p>
    <w:p>
      <w:pPr>
        <w:pStyle w:val="BodyText"/>
      </w:pPr>
      <w:r>
        <w:t xml:space="preserve">Sincerely,</w:t>
      </w:r>
    </w:p>
    <w:p>
      <w:pPr>
        <w:pStyle w:val="BodyText"/>
      </w:pPr>
      <w:r>
        <w:rPr>
          <w:bCs/>
          <w:b/>
        </w:rPr>
        <w:t xml:space="preserve">Alina Petrova</w:t>
      </w:r>
      <w:r>
        <w:br/>
      </w:r>
      <w:r>
        <w:t xml:space="preserve">Film Director &amp; Documentary Producer</w:t>
      </w:r>
      <w:r>
        <w:br/>
      </w:r>
      <w:r>
        <w:t xml:space="preserve">Malmö, Sweden</w:t>
      </w:r>
      <w:r>
        <w:br/>
      </w:r>
      <w:r>
        <w:t xml:space="preserve">Email: alina.petrova.cinema@gmail.com</w:t>
      </w:r>
      <w:r>
        <w:br/>
      </w:r>
      <w:r>
        <w:t xml:space="preserve">Portfolio: www.alinapetrovafilms.com</w:t>
      </w:r>
    </w:p>
    <w:p>
      <w:pPr>
        <w:pStyle w:val="BodyText"/>
      </w:pPr>
      <w:r>
        <w:rPr>
          <w:iCs/>
          <w:i/>
        </w:rP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dc:title>
  <dc:creator/>
  <dc:language>en</dc:language>
  <cp:keywords/>
  <dcterms:created xsi:type="dcterms:W3CDTF">2026-07-25T03:29:52Z</dcterms:created>
  <dcterms:modified xsi:type="dcterms:W3CDTF">2026-07-25T03:29:52Z</dcterms:modified>
</cp:coreProperties>
</file>

<file path=docProps/custom.xml><?xml version="1.0" encoding="utf-8"?>
<Properties xmlns="http://schemas.openxmlformats.org/officeDocument/2006/custom-properties" xmlns:vt="http://schemas.openxmlformats.org/officeDocument/2006/docPropsVTypes"/>
</file>